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E8" w:rsidRPr="001C7B95" w:rsidRDefault="001A33E8" w:rsidP="001A33E8">
      <w:pPr>
        <w:rPr>
          <w:b/>
          <w:bCs/>
          <w:color w:val="000000"/>
        </w:rPr>
      </w:pPr>
      <w:r>
        <w:rPr>
          <w:rFonts w:eastAsia="Calibri"/>
          <w:b/>
          <w:noProof/>
        </w:rPr>
        <w:t xml:space="preserve">    </w:t>
      </w:r>
      <w:r>
        <w:rPr>
          <w:b/>
          <w:noProof/>
          <w:color w:val="000000"/>
          <w:lang w:val="en-IN" w:eastAsia="en-IN"/>
        </w:rPr>
        <w:drawing>
          <wp:inline distT="0" distB="0" distL="0" distR="0">
            <wp:extent cx="3372485" cy="866775"/>
            <wp:effectExtent l="0" t="0" r="0" b="9525"/>
            <wp:docPr id="5" name="Picture 19" descr="Description: Description: Description: Description: Description: Description: Seating Book copy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escription: Description: Description: Description: Description: Description: Seating Book cop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/>
        </w:rPr>
        <w:t xml:space="preserve">          </w:t>
      </w:r>
      <w:r>
        <w:rPr>
          <w:rFonts w:eastAsia="Calibri"/>
          <w:b/>
          <w:noProof/>
          <w:lang w:val="en-IN" w:eastAsia="en-IN"/>
        </w:rPr>
        <w:drawing>
          <wp:inline distT="0" distB="0" distL="0" distR="0">
            <wp:extent cx="3277870" cy="866775"/>
            <wp:effectExtent l="0" t="0" r="0" b="9525"/>
            <wp:docPr id="6" name="Picture 18" descr="Description: Description: Description: Description: Description: Description: DI Book copy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escription: Description: Description: Description: Description: Description: DI Book cop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3E8" w:rsidRDefault="001A33E8" w:rsidP="001A33E8">
      <w:pPr>
        <w:ind w:right="141"/>
        <w:jc w:val="center"/>
      </w:pPr>
      <w:r w:rsidRPr="001A33E8">
        <w:rPr>
          <w:rFonts w:ascii="Mangal" w:hAnsi="Mangal" w:cs="Mangal" w:hint="cs"/>
          <w:b/>
          <w:bCs/>
          <w:color w:val="5F497A" w:themeColor="accent4" w:themeShade="BF"/>
          <w:sz w:val="36"/>
          <w:szCs w:val="36"/>
          <w:u w:val="single"/>
          <w:lang w:bidi="hi-IN"/>
        </w:rPr>
        <w:t>कर्रेंट</w:t>
      </w:r>
      <w:r w:rsidRPr="001A33E8">
        <w:rPr>
          <w:rFonts w:ascii="Mangal" w:hAnsi="Mangal" w:cs="Mangal"/>
          <w:b/>
          <w:bCs/>
          <w:color w:val="5F497A" w:themeColor="accent4" w:themeShade="BF"/>
          <w:sz w:val="36"/>
          <w:szCs w:val="36"/>
          <w:u w:val="single"/>
          <w:lang w:bidi="hi-IN"/>
        </w:rPr>
        <w:t xml:space="preserve"> </w:t>
      </w:r>
      <w:r w:rsidRPr="001A33E8">
        <w:rPr>
          <w:rFonts w:ascii="Mangal" w:hAnsi="Mangal" w:cs="Mangal" w:hint="cs"/>
          <w:b/>
          <w:bCs/>
          <w:color w:val="5F497A" w:themeColor="accent4" w:themeShade="BF"/>
          <w:sz w:val="36"/>
          <w:szCs w:val="36"/>
          <w:u w:val="single"/>
          <w:lang w:bidi="hi-IN"/>
        </w:rPr>
        <w:t>अफेयर्स</w:t>
      </w:r>
      <w:r w:rsidRPr="001A33E8">
        <w:rPr>
          <w:rFonts w:ascii="Mangal" w:hAnsi="Mangal" w:cs="Mangal"/>
          <w:b/>
          <w:bCs/>
          <w:color w:val="5F497A" w:themeColor="accent4" w:themeShade="BF"/>
          <w:sz w:val="36"/>
          <w:szCs w:val="36"/>
          <w:u w:val="single"/>
          <w:lang w:bidi="hi-IN"/>
        </w:rPr>
        <w:t xml:space="preserve"> 01 </w:t>
      </w:r>
      <w:r w:rsidRPr="001A33E8">
        <w:rPr>
          <w:rFonts w:ascii="Mangal" w:hAnsi="Mangal" w:cs="Mangal" w:hint="cs"/>
          <w:b/>
          <w:bCs/>
          <w:color w:val="5F497A" w:themeColor="accent4" w:themeShade="BF"/>
          <w:sz w:val="36"/>
          <w:szCs w:val="36"/>
          <w:u w:val="single"/>
          <w:lang w:bidi="hi-IN"/>
        </w:rPr>
        <w:t>सितम्बर</w:t>
      </w:r>
      <w:r w:rsidRPr="001A33E8">
        <w:rPr>
          <w:rFonts w:ascii="Mangal" w:hAnsi="Mangal" w:cs="Mangal"/>
          <w:b/>
          <w:bCs/>
          <w:color w:val="5F497A" w:themeColor="accent4" w:themeShade="BF"/>
          <w:sz w:val="36"/>
          <w:szCs w:val="36"/>
          <w:u w:val="single"/>
          <w:lang w:bidi="hi-IN"/>
        </w:rPr>
        <w:t xml:space="preserve"> 2020</w:t>
      </w:r>
    </w:p>
    <w:p w:rsidR="001A33E8" w:rsidRPr="005167B1" w:rsidRDefault="001A33E8" w:rsidP="001A33E8">
      <w:pPr>
        <w:pStyle w:val="Heading1"/>
        <w:rPr>
          <w:rFonts w:eastAsia="Arial Unicode MS"/>
          <w:color w:val="auto"/>
          <w:cs/>
          <w:lang w:bidi="hi-IN"/>
        </w:rPr>
      </w:pPr>
      <w:r w:rsidRPr="009174C9">
        <w:rPr>
          <w:rFonts w:ascii="Mangal" w:eastAsia="Arial Unicode MS" w:hAnsi="Mangal" w:cs="Mangal"/>
          <w:color w:val="auto"/>
          <w:lang w:bidi="hi-IN"/>
        </w:rPr>
        <w:t>प्रिय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पाठकों</w:t>
      </w:r>
      <w:r w:rsidRPr="009174C9">
        <w:rPr>
          <w:rFonts w:eastAsia="Arial Unicode MS"/>
          <w:color w:val="auto"/>
          <w:lang w:bidi="hi-IN"/>
        </w:rPr>
        <w:t xml:space="preserve">, </w:t>
      </w:r>
      <w:r w:rsidRPr="009174C9">
        <w:rPr>
          <w:rFonts w:ascii="Mangal" w:eastAsia="Arial Unicode MS" w:hAnsi="Mangal" w:cs="Mangal"/>
          <w:color w:val="auto"/>
          <w:lang w:bidi="hi-IN"/>
        </w:rPr>
        <w:t>दैनिक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कर्रेंट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अफेयर्स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समाचार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राष्ट्रीय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और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अंतर्राष्ट्रीय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घटनाओं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बारे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में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अपडेट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यहां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सूचीबद्ध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किए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गए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हैं।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कर्रेंट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अफेयर्स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आज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यहां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पढ़ें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और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मौजूदा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समाचारों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साथ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अपडेट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रहें।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जो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उम्मीदवार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आईबीपीएस</w:t>
      </w:r>
      <w:r w:rsidRPr="009174C9">
        <w:rPr>
          <w:rFonts w:eastAsia="Arial Unicode MS"/>
          <w:color w:val="auto"/>
          <w:lang w:bidi="hi-IN"/>
        </w:rPr>
        <w:t xml:space="preserve"> / </w:t>
      </w:r>
      <w:r w:rsidRPr="009174C9">
        <w:rPr>
          <w:rFonts w:ascii="Mangal" w:eastAsia="Arial Unicode MS" w:hAnsi="Mangal" w:cs="Mangal"/>
          <w:color w:val="auto"/>
          <w:lang w:bidi="hi-IN"/>
        </w:rPr>
        <w:t>एसबीआई</w:t>
      </w:r>
      <w:r w:rsidRPr="009174C9">
        <w:rPr>
          <w:rFonts w:eastAsia="Arial Unicode MS"/>
          <w:color w:val="auto"/>
          <w:lang w:bidi="hi-IN"/>
        </w:rPr>
        <w:t xml:space="preserve"> / </w:t>
      </w:r>
      <w:r w:rsidRPr="009174C9">
        <w:rPr>
          <w:rFonts w:ascii="Mangal" w:eastAsia="Arial Unicode MS" w:hAnsi="Mangal" w:cs="Mangal"/>
          <w:color w:val="auto"/>
          <w:lang w:bidi="hi-IN"/>
        </w:rPr>
        <w:t>पीओ</w:t>
      </w:r>
      <w:r w:rsidRPr="009174C9">
        <w:rPr>
          <w:rFonts w:eastAsia="Arial Unicode MS"/>
          <w:color w:val="auto"/>
          <w:lang w:bidi="hi-IN"/>
        </w:rPr>
        <w:t xml:space="preserve"> / </w:t>
      </w:r>
      <w:r w:rsidRPr="009174C9">
        <w:rPr>
          <w:rFonts w:ascii="Mangal" w:eastAsia="Arial Unicode MS" w:hAnsi="Mangal" w:cs="Mangal"/>
          <w:color w:val="auto"/>
          <w:lang w:bidi="hi-IN"/>
        </w:rPr>
        <w:t>क्लर्क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परीक्षा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और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अन्य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सभी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प्रतियोगी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परीक्षाओं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की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तैयारी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रहे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हैं</w:t>
      </w:r>
      <w:r w:rsidRPr="009174C9">
        <w:rPr>
          <w:rFonts w:eastAsia="Arial Unicode MS"/>
          <w:color w:val="auto"/>
          <w:lang w:bidi="hi-IN"/>
        </w:rPr>
        <w:t xml:space="preserve">, </w:t>
      </w:r>
      <w:r w:rsidRPr="009174C9">
        <w:rPr>
          <w:rFonts w:ascii="Mangal" w:eastAsia="Arial Unicode MS" w:hAnsi="Mangal" w:cs="Mangal"/>
          <w:color w:val="auto"/>
          <w:lang w:bidi="hi-IN"/>
        </w:rPr>
        <w:t>वे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इसका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उपयोग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सकते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हैं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और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अपने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ज्ञान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स्तर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को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जानने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लिए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कर्रेंट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अफेयर्स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की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प्रश्नोत्तरी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का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उपयोग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कर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सकते</w:t>
      </w:r>
      <w:r w:rsidRPr="009174C9">
        <w:rPr>
          <w:rFonts w:eastAsia="Arial Unicode MS"/>
          <w:color w:val="auto"/>
          <w:lang w:bidi="hi-IN"/>
        </w:rPr>
        <w:t xml:space="preserve"> </w:t>
      </w:r>
      <w:r w:rsidRPr="009174C9">
        <w:rPr>
          <w:rFonts w:ascii="Mangal" w:eastAsia="Arial Unicode MS" w:hAnsi="Mangal" w:cs="Mangal"/>
          <w:color w:val="auto"/>
          <w:lang w:bidi="hi-IN"/>
        </w:rPr>
        <w:t>हैं।</w:t>
      </w:r>
    </w:p>
    <w:p w:rsidR="001A33E8" w:rsidRPr="005167B1" w:rsidRDefault="001A33E8" w:rsidP="001A33E8">
      <w:pPr>
        <w:pStyle w:val="normal0"/>
        <w:ind w:right="141"/>
        <w:jc w:val="both"/>
        <w:rPr>
          <w:rFonts w:ascii="Mangal" w:hAnsi="Mangal" w:cs="Mangal"/>
          <w:b/>
          <w:sz w:val="24"/>
          <w:szCs w:val="24"/>
        </w:rPr>
      </w:pPr>
    </w:p>
    <w:p w:rsidR="001A33E8" w:rsidRPr="001A33E8" w:rsidRDefault="001A33E8" w:rsidP="001A33E8">
      <w:pPr>
        <w:tabs>
          <w:tab w:val="left" w:pos="6406"/>
        </w:tabs>
        <w:jc w:val="both"/>
        <w:rPr>
          <w:rFonts w:ascii="Mangal" w:hAnsi="Mangal" w:cs="Mangal"/>
          <w:b/>
          <w:bCs/>
          <w:color w:val="FF0000"/>
          <w:sz w:val="32"/>
          <w:szCs w:val="32"/>
          <w:u w:val="single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अफेयर्स: राष्ट्रीय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पीएम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मोदी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झांसी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रानी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लक्ष्मी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बाई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केंद्रीय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कृषि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विश्वविद्यालय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कॉलेज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प्रशासन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भवनों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उद्घाटन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933575" cy="1085850"/>
            <wp:effectExtent l="19050" t="0" r="9525" b="0"/>
            <wp:docPr id="1" name="Picture 1" descr="PM Modi inaugurates college, administration buildings of Rani Lakshmi Bai Central  Agricultural University in Jhansi - education - Hindustan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M Modi inaugurates college, administration buildings of Rani Lakshmi Bai Central  Agricultural University in Jhansi - education - Hindustan Times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प्रधानमंत्री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नरेंद्र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मोदी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वीडियो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कॉन्फ्रेंसिंग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उत्तर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झांसी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लक्ष्मी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आरएलबी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विश्वविद्यालय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कॉलेज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प्रशासन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भवनों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उद्घाटन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लक्ष्मी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विश्वविद्यालय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झांसी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बुंदेलखंड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संस्थान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बुनियादी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ढांचे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सुधार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आगे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किसान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कल्याण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अत्याधुनिक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अनुसंधान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योगदान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जम्मू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कश्मीर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प्रधानमंत्री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कृषि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सिचाई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योजना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601.12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वार्षिक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कार्य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योजना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मंजूरी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lastRenderedPageBreak/>
        <w:drawing>
          <wp:inline distT="0" distB="0" distL="0" distR="0">
            <wp:extent cx="1781175" cy="1038225"/>
            <wp:effectExtent l="19050" t="0" r="9525" b="0"/>
            <wp:docPr id="4" name="Picture 1" descr="Rs 601.12 crore annual action plan approved for PMKSY in J&amp;K | The Dispa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s 601.12 crore annual action plan approved for PMKSY in J&amp;K | The Dispatch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आधिकारिक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प्रवक्ता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प्रधानमंत्री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सिचाई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पीएमकेएसवाई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>)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2020-21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601</w:t>
      </w:r>
      <w:proofErr w:type="gramStart"/>
      <w:r w:rsidRPr="001A33E8">
        <w:rPr>
          <w:rFonts w:ascii="Mangal" w:eastAsia="Arial Unicode MS" w:hAnsi="Mangal" w:cs="Mangal"/>
          <w:b/>
          <w:sz w:val="24"/>
          <w:szCs w:val="24"/>
        </w:rPr>
        <w:t>,12</w:t>
      </w:r>
      <w:proofErr w:type="gramEnd"/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वार्षिक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मंजूरी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समिति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2020-21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पीएमकेएसवाई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601.12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</w:t>
      </w:r>
      <w:r w:rsidRPr="001A33E8">
        <w:rPr>
          <w:rFonts w:ascii="Mangal" w:eastAsia="Arial Unicode MS" w:hAnsi="Mangal" w:cs="Mangal"/>
          <w:b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वार्षिक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मंजूरी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वार्षिक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बूंद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फसल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(PDMC),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खेत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(HKKP),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एकीकृत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प्रबंधन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(IWMP)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त्वरित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सिंचाई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लाभ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(AIBP)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तहत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विभिन्न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घटकों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सूचित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पिछले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हस्तक्षेपों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परिणामस्वरूप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बोरवेल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सामुदायिक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डब्ल्यूएचटी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खेत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तालाबों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सिंचित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6798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हेक्टेयर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वृद्धि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जबकि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सूक्ष्म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सिंचाई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ड्रिप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स्प्रिंकलर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तहत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6766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हेक्टेयर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वृद्धि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उपायों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फसल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उत्पादन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30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वृद्धि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70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7,000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निर्भर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परिवारों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लाभ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हुआ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अलावा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अपवाह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हुआ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भूजल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जलाशय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रिचार्ज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चालू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144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मौजूदा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परिवर्तित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सिंचाई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तहत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12,000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हेक्टेयर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अतिरिक्त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सिंचाई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क्षमता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सिंचाई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क्षमता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प्रस्ताव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स्तरीय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मंजूरी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समिति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नाबार्ड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माइक्रो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इरिगेशन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55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10.26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रु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मंजूरी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टिकाऊ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गतिविधियों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सूक्ष्म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सिंचाई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तकनीकों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किसानों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पशुधन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एनएलएम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स्तरीय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समिति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बैठक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अध्यक्षता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सचिव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2020-21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प्रायोजित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32.24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मंजूरी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एनएलएम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जिसमें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पशुधन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कौशल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प्रौद्योगिकी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विस्तार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bCs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आर्थिक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मामलों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विभाग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राष्ट्र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विकास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कार्यक्रम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साथ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सतत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वित्त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सहयोगात्मक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परामर्श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lang w:eastAsia="en-IN" w:bidi="ar-SA"/>
        </w:rPr>
        <w:lastRenderedPageBreak/>
        <w:drawing>
          <wp:inline distT="0" distB="0" distL="0" distR="0">
            <wp:extent cx="1495425" cy="1114425"/>
            <wp:effectExtent l="19050" t="0" r="9525" b="0"/>
            <wp:docPr id="7" name="Picture 25" descr="DEA holds Sustainable Finance Collaborative consultation with UND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EA holds Sustainable Finance Collaborative consultation with UND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मामलों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(DEA),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मंत्रालय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अगस्त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परामर्श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26, 27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28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अगस्त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आभासी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सतत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कुछ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पहलुओं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विषयगत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चर्चाओं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वास्तुकला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दायरे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आसपास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विषयगत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चर्चाओं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मेजबान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देखा।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तत्वों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लागू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अवरोध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महत्वपूर्ण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निवेश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प्रभावी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निवेश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मिश्रित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साधनों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भूमिका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सतत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पर्यावरण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दृष्टि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गतिविधियों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वर्गीकरण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आवश्यकता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कॉरपोरेट्स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स्थिरता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संबंधित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खुलासे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जलवायु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परिवर्तन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पर्यावरणीय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सामाजिक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मुद्दों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उत्पन्न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जोखिमों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अवरोध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विभिन्न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मंत्रालयों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नियामकों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बहुपक्षीय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बैंकों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द्विपक्षीय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साझेदार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एजेंसियों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संस्थाओं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संस्थानों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प्रभाव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वाणिज्यिक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निवेशकों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कॉरपोरेट्स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संघों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सिविल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सोसाइटी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संगठनों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शिक्षाविदों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प्रतिनिधित्व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लगभग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प्रतिनिधियों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वार्तालाप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बहुमूल्य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अंतर्दृष्टि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ठोस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सिफारिशें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सतत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ढांचा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/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रोडमैप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विकसित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होंगी।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>: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न्यूयॉर्क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न्यूयॉर्क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अचिम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स्टेनर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tabs>
          <w:tab w:val="left" w:pos="3873"/>
        </w:tabs>
        <w:jc w:val="both"/>
        <w:rPr>
          <w:rFonts w:ascii="Mangal" w:hAnsi="Mangal" w:cs="Mangal"/>
          <w:b/>
          <w:bCs/>
          <w:color w:val="FF0000"/>
          <w:sz w:val="32"/>
          <w:szCs w:val="32"/>
          <w:u w:val="single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अफेयर्स: अंतर्राष्ट्रीय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किसानों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यूएई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खाद्य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उद्योग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बीच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खाई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पाटने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नया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मार्केट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प्लेटफॉर्म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sz w:val="20"/>
          <w:szCs w:val="20"/>
          <w:lang w:eastAsia="en-IN" w:bidi="ar-SA"/>
        </w:rPr>
        <w:lastRenderedPageBreak/>
        <w:drawing>
          <wp:inline distT="0" distB="0" distL="0" distR="0">
            <wp:extent cx="1838325" cy="1038225"/>
            <wp:effectExtent l="19050" t="0" r="9525" b="0"/>
            <wp:docPr id="10" name="Picture 13" descr="New e-market platform for Indian farm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ew e-market platform for Indian farmers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>•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यूएई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एग्रीओटा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तकनीक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संचालित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वस्तु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सोर्सिंग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ई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मार्केट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प्लेटफॉर्म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लॉन्च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लाखों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ग्रामीण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किसानों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खाड़ी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खाद्य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दुबई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दुबई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मल्टी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कमोडिटीज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सेंटर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(DMCC)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कमोडिटी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दुबई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प्राधिकरण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लॉन्च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बाजारस्थल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किसानों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बिचौलियों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दरकिनार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अनुमति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आपूर्ति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श्रृंखला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अनुकूलन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हितधारकों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कीमत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लगाने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क्षमता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सुनिश्चित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ऑनलाइन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मार्केटप्लेस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ब्लॉकचेन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वातावरण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अंतिम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मील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सत्यापन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विस्तार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बुनियादी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ढांचे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एंड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टू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ट्रैसेबिलिटी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पारदर्शिता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प्रारंभ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अनाज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सब्जियां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मसाले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मसालों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पेशकश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यूएई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राष्ट्रपति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खलीफा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जायद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नाहयान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राजधानी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अबू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धाबी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अरब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अमीरात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दिरहम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इजरायली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एयरलाइनर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अरब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अमीरात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पहली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सीधी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उड़ान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पूरी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762125" cy="990600"/>
            <wp:effectExtent l="19050" t="0" r="9525" b="0"/>
            <wp:docPr id="13" name="Picture 50" descr="C:\Users\JananiR\Desktop\0273cdb9944c47648d9903e362455e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JananiR\Desktop\0273cdb9944c47648d9903e362455e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इज़राइली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अमेरिकी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राजनयिकों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चार्टर्ड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एयरलाइनर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अरब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अमीरात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तेल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अवीव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अबू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धाबी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प्रतीकात्मक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सीधी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उड़ान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औपचारिक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राजनयिक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वाणिज्यिक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संबंधों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मार्ग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प्रशस्त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अरब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यहूदी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संबंधों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सामान्य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निर्देशों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पालन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प्रेरित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इज़राइल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राजधानी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यरूशलेम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प्रधान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बेंजामिन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नेतन्याहू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इजरायली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शेकेल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कोविद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​​-19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लड़ने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जापान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3,500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विकास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सहायता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ऋण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प्राप्त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करेगा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color w:val="333333"/>
          <w:spacing w:val="7"/>
          <w:lang w:eastAsia="en-IN" w:bidi="ar-SA"/>
        </w:rPr>
        <w:drawing>
          <wp:inline distT="0" distB="0" distL="0" distR="0">
            <wp:extent cx="1438275" cy="952500"/>
            <wp:effectExtent l="19050" t="0" r="9525" b="0"/>
            <wp:docPr id="16" name="Picture 1" descr="http://www.newsonair.com/writereaddata/News_Pictures/NAT/2020/Sep/NPIC-20209184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ewsonair.com/writereaddata/News_Pictures/NAT/2020/Sep/NPIC-2020918411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जापान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b/>
          <w:sz w:val="24"/>
          <w:szCs w:val="24"/>
        </w:rPr>
        <w:t>-19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आपातकालीन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प्रतिक्रिया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3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हजार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500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आधिकारिक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लड़ने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मामलों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अतिरिक्त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सचिव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.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.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.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महापात्रा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जापान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राजदूत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सुजुकी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सातोशी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हस्ताक्षरों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आदान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जापान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सहयोग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एजेंसी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जेआईसी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एजेंसी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जापान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आधिकारिक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समन्वय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उद्देश्य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लड़ने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प्रयासों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समर्थन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भविष्य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महामारियों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प्रबंधन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प्रणाली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तैयार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संक्रामक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रोगों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खिलाफ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प्रणालियों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लचीलेपन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सुधार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जापान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सार्वजनिक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चिकित्सा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प्रणाली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मजबूत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चिकित्सा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उपकरण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संक्रमण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पीड़ित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गंभीर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रोगियों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प्रबंधन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देखभाल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सुविधाओं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मजबूत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जापान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>: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राजधानी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टोक्यो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जापानी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येन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अफ्रीका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सबसे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पहले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टोगो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नींद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बीमारी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खत्म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lastRenderedPageBreak/>
        <w:drawing>
          <wp:inline distT="0" distB="0" distL="0" distR="0">
            <wp:extent cx="1762125" cy="1228725"/>
            <wp:effectExtent l="19050" t="0" r="9525" b="0"/>
            <wp:docPr id="19" name="Picture 9" descr="C:\Users\RAM\Pictures\s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M\Pictures\sa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टोगो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मानव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अफ्रीकी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ट्रिपेनोसोमियासिस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नींद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खत्म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अफ्रीका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संक्रमित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परजीवी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संक्रमित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संगठन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डब्लूएचओ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27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अगस्त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प्रमाणित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जबकि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2018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आवेदन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संगठन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36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अफ्रीकी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नींद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वर्तमान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यदि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अनुपचारित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घातक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टोगो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पिछले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मामले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नहीं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संगठन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पश्चिमी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अफ्रीकी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दशकों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निरंतर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राजनीतिक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प्रतिबद्धता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निगरानी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मामलों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जांच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हासिल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कामयाब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सार्वजनिक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अधिकारियों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2000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नियंत्रण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उपायों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लागू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2011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मैंगो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तचम्बा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शहरों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अस्पतालों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निगरानी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साइटों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स्थापना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खतरे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पांच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बेनिन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बुर्किना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फासो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कैमरून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कोटे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डी</w:t>
      </w:r>
      <w:r w:rsidRPr="001A33E8">
        <w:rPr>
          <w:rFonts w:ascii="Mangal" w:eastAsia="Arial Unicode MS" w:hAnsi="Mangal" w:cs="Mangal"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घाना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डब्ल्यूएचओ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प्रमाणन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आवेदन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बेनिन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बुर्किना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फ़ासो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2001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नींद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मामलों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नहीं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2013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मामले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छोड़कर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घाना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2001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मामले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नहीं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</w:t>
      </w:r>
      <w:proofErr w:type="gramStart"/>
      <w:r w:rsidRPr="001A33E8">
        <w:rPr>
          <w:rFonts w:ascii="Mangal" w:eastAsia="Arial Unicode MS" w:hAnsi="Mangal" w:cs="Mangal"/>
          <w:sz w:val="24"/>
          <w:szCs w:val="24"/>
          <w:cs/>
        </w:rPr>
        <w:t>गठन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उसके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साझेदारों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लक्ष्य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2030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स्थानिक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खत्म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नींद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खत्म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हालांकि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स्थानिक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दाताओं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गंभीर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प्रतिबद्धता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नियमित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प्रणालियों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नियंत्रण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निगरानी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गतिविधियों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एकीकृत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आवश्यकता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स्वास्थ्य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संगठन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टोगो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>: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राजधानी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लोम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पश्चिम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अफ्रीकी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सीएफए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फ्रैंक</w:t>
      </w:r>
    </w:p>
    <w:p w:rsidR="001A33E8" w:rsidRPr="001A33E8" w:rsidRDefault="001A33E8" w:rsidP="001A33E8">
      <w:pPr>
        <w:tabs>
          <w:tab w:val="left" w:pos="6703"/>
        </w:tabs>
        <w:rPr>
          <w:rFonts w:ascii="Mangal" w:hAnsi="Mangal" w:cs="Mangal"/>
          <w:b/>
          <w:bCs/>
          <w:color w:val="FF0000"/>
          <w:sz w:val="32"/>
          <w:szCs w:val="32"/>
          <w:u w:val="single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अफेयर्स: बैंकिंग और वित्त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बैंक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वर्चुअल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प्रॉपर्टी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प्रदर्शनी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lastRenderedPageBreak/>
        <w:drawing>
          <wp:inline distT="0" distB="0" distL="0" distR="0">
            <wp:extent cx="1314450" cy="923925"/>
            <wp:effectExtent l="19050" t="0" r="0" b="0"/>
            <wp:docPr id="22" name="Picture 41" descr="https://bl.thgim.com/money-and-banking/32digi/article32494001.ece/alternates/WIDE_615/BL02IC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bl.thgim.com/money-and-banking/32digi/article32494001.ece/alternates/WIDE_615/BL02ICICI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ऋणदाता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आभासी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संपत्ति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प्रदर्शनी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शहरों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रियल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एस्टेट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परियोजनाओं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डिजिटल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होम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उत्सव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उपलब्ध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जिसमें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ग्राहक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ग्राहक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नहीं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ऋणदाता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बयान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खरीददार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संपत्ति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खरीदने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आकर्षक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ब्याज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प्रसंस्करण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शुल्क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डिजिटल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मंजूरी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प्रस्तावों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लाभ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उठा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proofErr w:type="gramStart"/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उसक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ग्राहकों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पूर्व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अनुमोदित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उत्पादों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इंस्टा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श्रृंखला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लाभ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>: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सीईओ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संदीप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बख्शी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मुंबई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संपूर्ण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वित्त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वर्ष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2021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जीडीपी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गिरावट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10.9%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आसपास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देखी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पहले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6.8%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अनुमान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ज्यादा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: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एसबीआई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इकोरैप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409700" cy="790575"/>
            <wp:effectExtent l="19050" t="0" r="0" b="0"/>
            <wp:docPr id="25" name="Picture 44" descr="https://bl.thgim.com/money-and-banking/gbypnt/article32493876.ece/alternates/WIDE_615/BL02S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bl.thgim.com/money-and-banking/gbypnt/article32493876.ece/alternates/WIDE_615/BL02SBI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(Q1)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घरेलू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उत्पाद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जीडीपी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23.9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गहरे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खुलासा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स्टेट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अनुसंधान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अनुमान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लगाया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वृद्धि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संभावना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दोहरे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लगभग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10.9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6.8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पिछले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अनुमान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मुकाबले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एसबीआई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अनुसंधान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इकोरैप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महामारी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मद्देनजर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मार्च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तालाबंदी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अप्रैल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जून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जीडीपी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संकुचन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ज्यादा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बाजार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स्वयं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अनुमानों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बदतर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इकोरैप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दूसरी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वास्तविक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इकोरैप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–12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–15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तीसरी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–10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चौथी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सीमा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इकोरैप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जीडीपी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संकुचन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सबसे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खराब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क्योंकि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1996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जीडीपी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डेटा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2004-05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आधार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सबसे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जीडीपी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2003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तीसरी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1.66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60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जीडीपी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आंकड़े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वियतनाम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अलावा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अर्थव्यवस्थाओं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अप्रैल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जून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60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अर्थव्यवस्थाओं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औसत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12.2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जबकि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जनवरी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मार्च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1.4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5.5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तुलना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तिमाही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20.6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tabs>
          <w:tab w:val="center" w:pos="4365"/>
        </w:tabs>
        <w:jc w:val="both"/>
        <w:rPr>
          <w:rFonts w:ascii="Mangal" w:hAnsi="Mangal" w:cs="Mangal"/>
          <w:b/>
          <w:bCs/>
          <w:color w:val="FF0000"/>
          <w:sz w:val="32"/>
          <w:szCs w:val="32"/>
          <w:u w:val="single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राज्य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बच्चों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पहला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अखबार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‘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यंग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माइंड्स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’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असम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गया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447800" cy="1066800"/>
            <wp:effectExtent l="19050" t="0" r="0" b="0"/>
            <wp:docPr id="28" name="Picture 24" descr="C:\Users\RAM\Pictures\kids-newspaper-1598784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RAM\Pictures\kids-newspaper-1598784817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गुवाहाटी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महिला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उद्यमियों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डिज़ाइन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अखबार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रचनात्मक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सोच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बढ़ावा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पढ़ने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लिखने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आदत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पैदा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असम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समाचार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पोर्टल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जीप्लस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बताया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यंग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माइंड्स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अखबार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नीलम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सेठिया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बजाज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दिमाग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कथित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तौर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>,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माइंड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4-14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साप्ताहिक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समाचार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पहेली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पहेलियों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मजेदार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तथ्य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समाचार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शब्दावली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विज्ञान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गणित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प्रयोगों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गतिविधियों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मदद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सामग्री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लेखन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प्रकाशित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मासिक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प्रतियोगिता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असम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>: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राजधानी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दिसपुर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राज्यपाल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जगदीश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मुखी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सर्बानंद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सोनोवाल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भाजपा</w:t>
      </w:r>
      <w:r w:rsidRPr="001A33E8">
        <w:rPr>
          <w:rFonts w:ascii="Mangal" w:eastAsia="Arial Unicode MS" w:hAnsi="Mangal" w:cs="Mangal"/>
          <w:sz w:val="24"/>
          <w:szCs w:val="24"/>
        </w:rPr>
        <w:t>)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कर्नाटक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मुख्यमंत्री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बेंगलुरु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सोलापुर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बीच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आरओ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आरओ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ट्रेन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सेवा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झंडी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दिखाई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647825" cy="1076325"/>
            <wp:effectExtent l="19050" t="0" r="9525" b="0"/>
            <wp:docPr id="31" name="Picture 36" descr="Karnataka Chief Minister BS Yediyurappa flags off Roll-On/Roll-Off (RO-RO) train. (AN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arnataka Chief Minister BS Yediyurappa flags off Roll-On/Roll-Off (RO-RO) train. (ANI)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कर्नाटक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बीएस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येदियुरप्पा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वीडियो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कॉन्फ्रेंसिंग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बेंगलुरु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नेलामंगला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सोलापुर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महाराष्ट्र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रोल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ऑन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/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रोल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ऑफ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ट्रेन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झंडी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दिखाई।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सीएम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येदियुरप्पा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सुबह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9.18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बजे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बेंगलुरु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बाहरी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इलाके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नेलमंगला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स्टेशन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रोल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ऑन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/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रोल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proofErr w:type="gramStart"/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ऑफ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्रेन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झंडी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दिखाकर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रवाना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बताते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दक्षिण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पश्चिम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रेलवे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एसडब्ल्यूआर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खुले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सपाट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वैगन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होंगे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लदे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लॉरी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चालक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क्लीनर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वाहनों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बैठते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बिंदु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छोड़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जहां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गाड़ी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</w:t>
      </w:r>
      <w:proofErr w:type="gramStart"/>
      <w:r w:rsidRPr="001A33E8">
        <w:rPr>
          <w:rFonts w:ascii="Mangal" w:eastAsia="Arial Unicode MS" w:hAnsi="Mangal" w:cs="Mangal"/>
          <w:sz w:val="24"/>
          <w:szCs w:val="24"/>
          <w:cs/>
        </w:rPr>
        <w:t>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ाते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गंतव्य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पहुंचने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17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घंटे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लगेगा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लगभग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682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किलोमीटर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42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महाराष्ट्र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सोलापुर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पहुंचने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धर्माराम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गुंटकल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रायचूर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वाडी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दक्षिण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पश्चिम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रेलवे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सड़क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दुर्घटनाओं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सुरक्षा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सुधार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ईंधन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विदेशी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आवश्यक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वस्तुओं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पेरीशैबल्स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खाद्य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पदार्थों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छोटे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कार्गो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परिवहन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तेज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जबकि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बड़े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पैमाने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आवाजाही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सुविधा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प्रदूषण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परिवहन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लागत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सड़क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परिवहन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तुलना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कर्नाटक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>: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राजधानी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बेंगलुरु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येदियुरप्पा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राज्यपाल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वजुभाई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वाला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गोवा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नवंबर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आयोजित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होगा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51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वां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फिल्म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महोत्सव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color w:val="333333"/>
          <w:lang w:eastAsia="en-IN" w:bidi="ar-SA"/>
        </w:rPr>
        <w:drawing>
          <wp:inline distT="0" distB="0" distL="0" distR="0">
            <wp:extent cx="1638300" cy="990600"/>
            <wp:effectExtent l="19050" t="0" r="0" b="0"/>
            <wp:docPr id="34" name="Picture 39" descr="http://newsonair.com/writereaddata/News_Pictures/MIS/2020/Aug/NPIC-2020828185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newsonair.com/writereaddata/News_Pictures/MIS/2020/Aug/NPIC-202082818551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फिल्म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महोत्सव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28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नवंबर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गोवा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हाइब्रिड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फिल्म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फेस्टिवल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फिल्म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महोत्सव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आधिकारिक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स्क्रीन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थियेटर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स्क्रीनिंग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फिल्में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एंटरटेनमेंट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सोसाइटी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ऑफ़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गोवा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उपाध्यक्ष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सुभाष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फलदेसाई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बताया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पिछले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हफ्ते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आभासी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बैठक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फिल्म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महोत्सव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स्टीयरिंग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कमेटी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दिशा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निर्देश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अनुपालन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त्योहार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फैसला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खंडों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वस्तुतः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प्रदर्शित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किनको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गोवा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सभागारों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दिखाया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बैठक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निर्धारित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फल्देसाई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फ़िल्मों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प्रतिनिधियों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आमंत्रित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बजाय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ऑनलाइन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पहुँच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संभावना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बैठक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संभावना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आंध्र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पदेश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सरकार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सितंबर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गर्भवती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महिलाओं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योजनाएं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करेगी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724025" cy="1238250"/>
            <wp:effectExtent l="19050" t="0" r="9525" b="0"/>
            <wp:docPr id="37" name="Picture 47" descr="https://bl.thgim.com/news/national/1h7ddi/article32490348.ece/alternates/PORTRAIT_355/bl02-Jagan-Mohan-Red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bl.thgim.com/news/national/1h7ddi/article32490348.ece/alternates/PORTRAIT_355/bl02-Jagan-Mohan-Reddy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आंध्र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वाईएस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जगन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मोहन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रेड्डी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गर्भवती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महिलाओं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योजनाएं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करेंगे।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सितंबर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योजनाएँ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वाईएसआर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सम्पूर्ण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वाईएसआर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सम्पूर्ण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प्लस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गर्भवती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महिलाओं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स्तनपान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माताओं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पौष्टिक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भोजन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उपलब्ध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उद्देश्य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वाईएसआर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सम्पूर्ण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प्लस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इरादा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77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जनजातीय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8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आईटीडीए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52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आईसीडीएस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परियोजनाओं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8,320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आंगनवाड़ी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कवर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पौष्टिक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भोजन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आपूर्ति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शहरी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ग्रामीण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वाईएसआर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सम्पूर्ण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तहत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कवर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गर्भवती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स्तनपान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माताओं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महीने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72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महीने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उम्र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कुपोषण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एनीमिया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दूर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वाईएसआर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सम्पूर्ण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प्लस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वाईएसआर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सम्पूर्ण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आंगनवाड़ी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पूरक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तहत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पौष्टिक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भोजन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आपूर्ति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1,900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खर्च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वाईएसआर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सम्पूर्ण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पोषण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प्रभावी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कार्यान्वयन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निगरानी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महिला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कल्याण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विज्ञप्ति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लाभार्थियों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संतुष्टि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स्तर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आकलन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मोबाइल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एप्लिकेशन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विकसित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आंध्र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प्रदेश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>: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राजधानी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अमरावती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जगनमोहन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रेड्डी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राज्यपाल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बिस्वभूषण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हरिचंदन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tabs>
          <w:tab w:val="left" w:pos="5785"/>
        </w:tabs>
        <w:rPr>
          <w:rFonts w:ascii="Mangal" w:hAnsi="Mangal" w:cs="Mangal"/>
          <w:sz w:val="32"/>
          <w:szCs w:val="32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समझौता ज्ञापन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bCs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वेदांत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10,000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दीर्घकालिक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सिंडिकेटेड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ऋण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एसबीआई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साथ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724025" cy="933450"/>
            <wp:effectExtent l="19050" t="0" r="9525" b="0"/>
            <wp:docPr id="40" name="Picture 7" descr="Vedanta To Expand Grassroots Football Development Program Across The  Country - BW Business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edanta To Expand Grassroots Football Development Program Across The  Country - BW Businessworld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2057400" cy="952500"/>
            <wp:effectExtent l="19050" t="0" r="0" b="0"/>
            <wp:docPr id="43" name="Picture 12" descr="C:\Users\JananiR\Desktop\SBI-Bank-1024x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JananiR\Desktop\SBI-Bank-1024x47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वेदांत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10,000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लंबी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अवधि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सिंडिकेटेड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सुविधा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स्टेट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वेदांता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स्टेट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ऑफ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इंडिया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10,000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लंबी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अवधि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सिंडिकेटेड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लोन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सुविधा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सुविधा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एजेंट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एसबीआईकैप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ट्रस्टी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डोर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डोर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सात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सुरक्षा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ट्रस्टी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स्टेट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ऋणदाता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5,000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प्रतिबद्धता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हिंदुस्तान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जिंक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रखे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शेयरों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प्रतिज्ञा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सुरक्षा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हिंदुस्तान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भुगतान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पूंजी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14.82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प्रतिनिधित्व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सुविधा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चरणबद्ध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तरीके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हिंदुस्तान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शेयरहोल्डिंग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संबंध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गैर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निपटान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उपक्रम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हिंदुस्तान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पेड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पूंजी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50.1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प्रतिशत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गिरवी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नहीं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एसबीआई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अध्यक्ष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रजनीश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कुमार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मुंबई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स्थापित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जुलाई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1955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वेदांत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मुंबई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सीईओ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सुनील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दुग्गल</w:t>
      </w:r>
    </w:p>
    <w:p w:rsidR="001A33E8" w:rsidRPr="001A33E8" w:rsidRDefault="001A33E8" w:rsidP="001A33E8">
      <w:pPr>
        <w:tabs>
          <w:tab w:val="left" w:pos="6182"/>
        </w:tabs>
        <w:rPr>
          <w:rFonts w:ascii="Mangal" w:hAnsi="Mangal" w:cs="Mangal"/>
          <w:b/>
          <w:bCs/>
          <w:color w:val="FF0000"/>
          <w:sz w:val="32"/>
          <w:szCs w:val="32"/>
          <w:u w:val="single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मोबाइल एप और पोर्टल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प्रूडेंशियल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लाइफ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इंश्योरेंस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गूगल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असिस्टेंट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ग्राहक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सेवा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चैटबॉट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'LiGo'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शुरुआत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b/>
          <w:noProof/>
          <w:color w:val="FF0000"/>
          <w:lang w:eastAsia="en-IN" w:bidi="ar-SA"/>
        </w:rPr>
        <w:drawing>
          <wp:inline distT="0" distB="0" distL="0" distR="0">
            <wp:extent cx="1857375" cy="1238250"/>
            <wp:effectExtent l="19050" t="0" r="9525" b="0"/>
            <wp:docPr id="46" name="Picture 39" descr="C:\Users\JananiR\Desktop\Lego-servicing-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JananiR\Desktop\Lego-servicing-banner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प्रूडेंशियल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लाइफ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इंश्योरेंस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गूगल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असिस्टेंट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ग्राहक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चैटबॉट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लीगो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पॉलिसीधारकों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"</w:t>
      </w:r>
      <w:r w:rsidRPr="001A33E8">
        <w:rPr>
          <w:rFonts w:ascii="Mangal" w:eastAsia="Arial Unicode MS" w:hAnsi="Mangal" w:cs="Mangal"/>
          <w:sz w:val="24"/>
          <w:szCs w:val="24"/>
          <w:cs/>
        </w:rPr>
        <w:t>ओके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गूगल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स्पीक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प्रूडेंशियल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लाइफ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लीगो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"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"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टॉक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प्रूडेंशियल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लाइफ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लीगो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"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वॉयस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कमांड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प्रश्नों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संबोधित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सक्षम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व्यक्तिगत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तत्काल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अनुभवों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पावर्ड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वॉयस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असिस्टेंट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तेजी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अपनाया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ग्राहक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एंड्राइड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स्मार्टफ़ोन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'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गूगल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असिस्टेंट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'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सक्रिय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पॉलिसी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नंबर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पंजीकृत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फ़ोन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नंबर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बोलकर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नीतियों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जानकारी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तुरंत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प्राप्त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दिशाओं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ट्रैफ़िक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गूगल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पूछना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जितना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प्रूडेंशियल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लाइफ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इंश्योरेंस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सीईओ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कन्नन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मुंबई</w:t>
      </w:r>
    </w:p>
    <w:p w:rsidR="001A33E8" w:rsidRPr="001A33E8" w:rsidRDefault="001A33E8" w:rsidP="001A33E8">
      <w:pPr>
        <w:tabs>
          <w:tab w:val="left" w:pos="6977"/>
          <w:tab w:val="left" w:pos="8044"/>
        </w:tabs>
        <w:rPr>
          <w:rFonts w:ascii="Mangal" w:hAnsi="Mangal" w:cs="Mangal"/>
          <w:b/>
          <w:color w:val="FF0000"/>
          <w:sz w:val="32"/>
          <w:szCs w:val="32"/>
          <w:u w:val="single"/>
          <w:cs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 xml:space="preserve">कर्रेंट अफेयर्स : </w:t>
      </w:r>
      <w:r w:rsidRPr="001A33E8">
        <w:rPr>
          <w:rFonts w:ascii="Mangal" w:eastAsia="Times New Roman" w:hAnsi="Mangal" w:cs="Mangal"/>
          <w:b/>
          <w:bCs/>
          <w:color w:val="FF0000"/>
          <w:sz w:val="32"/>
          <w:szCs w:val="32"/>
          <w:u w:val="single"/>
          <w:cs/>
        </w:rPr>
        <w:t>अधिग्रहण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रिलायंस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इंडस्ट्रीज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फ्यूचर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ग्रुप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खुदरा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व्यापार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 24,713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अधिग्रहण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करेगा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noProof/>
          <w:color w:val="FF0000"/>
          <w:lang w:eastAsia="en-IN" w:bidi="ar-SA"/>
        </w:rPr>
        <w:drawing>
          <wp:inline distT="0" distB="0" distL="0" distR="0">
            <wp:extent cx="1981200" cy="1114425"/>
            <wp:effectExtent l="19050" t="0" r="0" b="0"/>
            <wp:docPr id="49" name="Picture 27" descr="C:\Users\JananiR\Desktop\reliance-retail-future-gro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JananiR\Desktop\reliance-retail-future-group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मुकेश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अंबानी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इंडस्ट्रीज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किशोर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बियानी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फ्यूचर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ग्रुप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रिटेल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होलसेल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लॉजिस्टिक्स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वेयरहाउसिंग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व्यवसायों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24,713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अधिग्रहण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घोषणा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अधिग्रहण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रिटेल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वेंचर्स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रिटेल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फ्यूचर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ग्रुप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बाज़ार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ईज़ीडे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सेंट्रल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फूडहॉल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स्टोर्स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1,800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आउटलेट्स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420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शहरों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फैले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सौदा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रिटेल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लाखों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छोटे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व्यापारियों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प्रतिस्पर्धात्मकता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बढ़ाने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चुनौतीपूर्ण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दौरान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बढ़ाने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सहायता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करेगा।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रिटेल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फैशन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लाइफस्टाइल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6.09%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अधिग्रहण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फ्यूचर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एंटरप्राइजेज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इक्विटी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शेयरों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अधिमान्य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मुद्दे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लगभग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1,200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निवेश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प्रस्ताव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नवीनतम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समाचार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रिटेल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वेंचर्स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ऑनलाइन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फ़ार्मेसी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नेटमेड्स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620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स्टेक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हासिल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रिटेल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विस्तार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हुआ।</w:t>
      </w:r>
    </w:p>
    <w:p w:rsidR="001A33E8" w:rsidRPr="001A33E8" w:rsidRDefault="001A33E8" w:rsidP="001A33E8">
      <w:pPr>
        <w:tabs>
          <w:tab w:val="left" w:pos="5090"/>
        </w:tabs>
        <w:jc w:val="both"/>
        <w:rPr>
          <w:rFonts w:ascii="Mangal" w:hAnsi="Mangal" w:cs="Mangal"/>
          <w:b/>
          <w:bCs/>
          <w:color w:val="FF0000"/>
          <w:sz w:val="32"/>
          <w:szCs w:val="32"/>
          <w:u w:val="single"/>
          <w:rtl/>
          <w:cs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नियुक्तियाँ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lastRenderedPageBreak/>
        <w:t>किआरा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आडवाणी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मिंत्रा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ब्रांड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एम्बेसेडर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बनी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400175" cy="790575"/>
            <wp:effectExtent l="19050" t="0" r="9525" b="0"/>
            <wp:docPr id="52" name="Picture 40" descr="Kiara Advani is brand ambassador of Myn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iara Advani is brand ambassador of Myntra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फ्लिपकार्ट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स्वामित्व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फैशन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ई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कॉमर्स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ब्रांड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मिंत्रा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बॉलीवुड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अभिनेत्री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किआरा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आडवाणी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ब्रांड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एंबेसडर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हस्ताक्षर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मिंत्रा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सबसे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बड़े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फैशन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ई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कॉमर्स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स्टोर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नाइके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एडिडास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प्यूमा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लेविस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रैंगलर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एरो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जेलस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21,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डीजल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कैट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हार्ले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डेविडसन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फेरारी</w:t>
      </w: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,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िम्बरलैंड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यूएस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पोलो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फैबइंडिया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बीबा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शैली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ब्रांडों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भागीदारी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लेबनानी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राजनयिक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मुस्तफा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अदीब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प्रधानमंत्री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नियुक्त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914525" cy="1076325"/>
            <wp:effectExtent l="19050" t="0" r="9525" b="0"/>
            <wp:docPr id="55" name="Picture 45" descr="C:\Users\JananiR\Desktop\200831090858-01-mustapha-adib-file-2013-exlarge-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JananiR\Desktop\200831090858-01-mustapha-adib-file-2013-exlarge-169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लेबनान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नेताओं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जर्मनी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राजदूत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मुस्तफा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अदीब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नामित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अदीब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2013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बेरूत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बर्लिन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राजदूत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पूर्व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प्रधानमंत्री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नजीब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मिकाती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अध्यक्षता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छोटी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सुन्नी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पार्टी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संबद्ध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विस्फोट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कुछ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प्रधान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हसन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दीब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इस्तीफ़ा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आईएसएल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साइड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चेन्नईयिन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एफसी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2020-21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सीजन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मुख्य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कोच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रूप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सिसाबा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लास्ज़लो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नियुक्ति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181100" cy="1038225"/>
            <wp:effectExtent l="19050" t="0" r="0" b="0"/>
            <wp:docPr id="58" name="Picture 14" descr="ISL: Chennaiyin FC name Csaba Laszlo as head coach for 2020-21 season -  football - Hindustan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SL: Chennaiyin FC name Csaba Laszlo as head coach for 2020-21 season -  football - Hindustan Times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इंडियन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सुपर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लीग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आईएसएल</w:t>
      </w:r>
      <w:r w:rsidRPr="001A33E8">
        <w:rPr>
          <w:rFonts w:ascii="Mangal" w:eastAsia="Arial Unicode MS" w:hAnsi="Mangal" w:cs="Mangal"/>
          <w:b/>
          <w:sz w:val="24"/>
          <w:szCs w:val="24"/>
        </w:rPr>
        <w:t>)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चैंपियन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चेन्नईयिन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एफसी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अनुभवी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ससबा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लास्ज़लो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2020-21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घोषणा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एशिया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56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हंगेरियन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लासज़लो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कार्यकाल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होगा।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क्लब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स्तर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दशकों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कोचिंग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अनुभव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रोमानिया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जन्मे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लास्ज़लो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आठ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कोचिंग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जिनमें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टीमें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युगांडा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लिथुआनिया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थीं।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लेस्ज़लो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ओवेन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कोयल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जगह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2019-20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आईएसएल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सीज़न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टीम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फाइनल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पहुंचाया।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लास्ज़लो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हंगरी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दिग्गजों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फेरेंक्रोस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2005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हंगरी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ऑफ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ईयर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युगांडा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टीम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बॉस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भूमिका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निभाई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टीम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फीफा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रैंकिंग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167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97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सेवानिवृत्त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आईएएस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अधिकारी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उत्पल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कुमार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सिंह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लोकसभा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सचिव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नियुक्त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गए</w:t>
      </w:r>
    </w:p>
    <w:p w:rsidR="001A33E8" w:rsidRPr="001A33E8" w:rsidRDefault="001A33E8" w:rsidP="001A33E8">
      <w:pPr>
        <w:pStyle w:val="normal0"/>
        <w:tabs>
          <w:tab w:val="left" w:pos="2550"/>
        </w:tabs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638300" cy="1085850"/>
            <wp:effectExtent l="19050" t="0" r="0" b="0"/>
            <wp:docPr id="61" name="Picture 17" descr="Utpal Kumar Sing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tpal Kumar Singh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सेवानिवृत्त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प्रशासनिक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अधिकारी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उत्पल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कुमार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सिंह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सितंबर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लोकसभा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सचिव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नियुक्ति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लोकसभा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अध्यक्ष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ओम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बिरला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28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अगस्त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मंजूरी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लोकसभा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सचिवालय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अधिसूचना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अनुसार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अनुबंध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सचिव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1986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आईएएस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31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जुलाई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सेवानिवृत्त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उत्तराखंड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सचिव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उत्पल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कुमार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झारखंड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निवासी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मंत्रालयों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बागवानी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पर्यटन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गृह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ऊर्जा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लोक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निर्माण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पीडब्ल्यूडी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विभिन्न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पदों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पिछली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भाजपा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उत्तराखंड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प्रधान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सचिव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चुके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हेमंत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खत्री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हिंदुस्तान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शिपयार्ड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सीएमडी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रूप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पदभार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संभाला</w:t>
      </w:r>
    </w:p>
    <w:p w:rsidR="001A33E8" w:rsidRPr="001A33E8" w:rsidRDefault="001A33E8" w:rsidP="001A33E8">
      <w:pPr>
        <w:pStyle w:val="normal0"/>
        <w:tabs>
          <w:tab w:val="center" w:pos="4680"/>
        </w:tabs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lastRenderedPageBreak/>
        <w:drawing>
          <wp:inline distT="0" distB="0" distL="0" distR="0">
            <wp:extent cx="1647825" cy="1143000"/>
            <wp:effectExtent l="19050" t="0" r="9525" b="0"/>
            <wp:docPr id="64" name="Picture 4" descr="Visakhapatnam: Hindustan Shipyard Limited new CMD takes charge |  Visakhapatnam News - Times of In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sakhapatnam: Hindustan Shipyard Limited new CMD takes charge |  Visakhapatnam News - Times of India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हेमंत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खत्री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सेवानिवृत्त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>)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स्वामित्व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शिपबिल्डर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हिंदुस्तान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शिपयार्ड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लिमिटेड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अध्यक्ष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प्रबंध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निदेशक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पदभार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ग्रहण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हिंदुस्तान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शिपयार्ड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निदेशक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रणनीतिक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परियोजनाएं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आईएनएस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सिंधुवीर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ईकेएम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श्रेणी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पनडुब्बी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सामान्य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परिशोधन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प्रभारी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सफलतापूर्वक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अनुबंध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समयसीमा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आईएनएस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अस्त्राद्रानी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परिशोधन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निर्धारित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समयसीमा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एचएसएल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अध्यक्ष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प्रबंध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निदेशक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पदभार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संभालने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बेड़े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ठोस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समर्थन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एफएसएस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परियोजना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निदेशक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विदेशी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यार्ड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महत्वपूर्ण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अनुबंध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संपन्न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हुआ।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tabs>
          <w:tab w:val="left" w:pos="6406"/>
        </w:tabs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पुरस्कार और सम्मान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हैदराबाद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इंटरनेशनल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एयरपोर्ट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उद्योग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परिसंघ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-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गोदरेज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ग्रीन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बिज़नेस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सेंटर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'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नेशनल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एनर्जी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लीडर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'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पुरस्कार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जीता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714500" cy="962025"/>
            <wp:effectExtent l="19050" t="0" r="0" b="0"/>
            <wp:docPr id="2" name="Picture 4" descr="Hyderabad international airport gets energy efficiency aw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yderabad international airport gets energy efficiency awards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हैदराबाद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हवाई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अड्डे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परिसंघ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(CII) -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गोदरेज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ग्रीन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बिज़नेस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सेंटर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(GBC) 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नेशनल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एनर्जी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लीडर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उत्कृष्ट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ऊर्जा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कुशल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इकाई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जीएमआर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नेतृत्व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हैदराबाद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इंटरनेशनल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एयरपोर्ट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सीआईआई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जीबीसी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'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एनर्जी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एफिशिएंसी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समिट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'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संस्करण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दौरान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'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उत्कृष्टता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ऊर्जा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प्रबंधन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'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सम्मानित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हवाई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अड्डा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कार्बन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न्यूट्रल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हवाई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अड्डा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जिसके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हवाई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अड्डे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कार्बन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प्रत्यायन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(ACA)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तहत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एयरपोर्ट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काउंसिल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इंटरनेशनल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(ACI)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लेवल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3 + "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तटस्थता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"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प्रत्यायन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श्रीनगर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स्थित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सरकारी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स्कूल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शिक्षक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चयन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शिक्षक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पुरस्कार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2020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781175" cy="1000125"/>
            <wp:effectExtent l="19050" t="0" r="9525" b="0"/>
            <wp:docPr id="3" name="Picture 51" descr="Srinagar based govt school teacher selected for National Teachers Award  2020 - education - Hindustan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Srinagar based govt school teacher selected for National Teachers Award  2020 - education - Hindustan Times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रूही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सुल्ताना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कश्मीर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आधारित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शिक्षिका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छात्रों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पढ़ाने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प्ले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मेथड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शिक्षक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2020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चुना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छात्रों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समर्पित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उसने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उर्दू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कश्मीरी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भाषाओं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एड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बैचलर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ऑफ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एजुकेशन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परास्नातक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पूरा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कैलीग्राफी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डिग्री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कोर्स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सितंबर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दिवस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राष्ट्रपति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प्रत्येक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प्राथमिक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मध्य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माध्यमिक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विद्यालयों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मेधावी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सार्वजनिक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मान्यता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tabs>
          <w:tab w:val="left" w:pos="6381"/>
        </w:tabs>
        <w:rPr>
          <w:rFonts w:ascii="Mangal" w:hAnsi="Mangal" w:cs="Mangal"/>
          <w:sz w:val="32"/>
          <w:szCs w:val="32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सम्मेलन और कांफ्रेंस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डॉ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.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हर्षवर्धन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विज्ञान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प्रौद्योगिकी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नवाचार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नीति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2020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तैयार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भाग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लेने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देश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विदेश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हितधारकों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आमंत्रित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color w:val="333333"/>
          <w:spacing w:val="7"/>
          <w:lang w:eastAsia="en-IN" w:bidi="ar-SA"/>
        </w:rPr>
        <w:drawing>
          <wp:inline distT="0" distB="0" distL="0" distR="0">
            <wp:extent cx="1485900" cy="933450"/>
            <wp:effectExtent l="19050" t="0" r="0" b="0"/>
            <wp:docPr id="9" name="Picture 3" descr="http://www.newsonair.com/writereaddata/News_Pictures/INT/2020/Aug/NPIC-20208282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ewsonair.com/writereaddata/News_Pictures/INT/2020/Aug/NPIC-202082821542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विज्ञान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प्रौद्योगिकी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डॉ</w:t>
      </w:r>
      <w:r w:rsidRPr="001A33E8">
        <w:rPr>
          <w:rFonts w:ascii="Mangal" w:eastAsia="Arial Unicode MS" w:hAnsi="Mangal" w:cs="Mangal"/>
          <w:b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हर्षवर्धन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साक्ष्य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चालित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समावेशी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विज्ञान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प्रौद्योगिकी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नवाचार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नीति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(STIP 2020)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तैयार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बड़े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पैमाने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हितधारकों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जनता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आमंत्रित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प्रौद्योगिकी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स्वदेशी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आत्मनिर्भर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पारंपरिक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आरएंडडी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मुख्यधारा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पारंपरिक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ज्ञान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प्रणाली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मजबूत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परस्पर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संबंध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इक्विटी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बढ़ावा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लाएगा।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हर्षवर्धन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‘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कन्वर्सेशन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’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उद्घाटन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बोल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एसटीआईपी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नेताओं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बातचीत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श्रृंखला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तैयार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वर्चुअल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इवेंट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स्कूली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लोकप्रिय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प्रश्नोत्तरी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मायगॉव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पोर्टल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STIP 2020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पेज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लॉन्च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एनसीपीयूएल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दिल्ली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"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विश्व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उर्दू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सम्मेलन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"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आयोजन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495425" cy="1000125"/>
            <wp:effectExtent l="19050" t="0" r="9525" b="0"/>
            <wp:docPr id="11" name="Picture 7" descr="NCPUL organises “World Urdu Conference” in New Delhi - Free Current Affairs  PDF Download, Free Current Affai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CPUL organises “World Urdu Conference” in New Delhi - Free Current Affairs  PDF Download, Free Current Affairs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रमेश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पोखरियाल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निशंक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दिल्ली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नेशनल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काउंसिल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फॉर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प्रमोशन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ऑफ़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उर्दू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लैंग्वेज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(NCPUL)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दिवसीय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उर्दू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सम्मेलन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उद्घाटन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संबोधित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शिक्षा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महत्वपूर्ण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घोषणा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उर्दू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लेखकों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साहित्यकारों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प्रोत्साहित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</w:t>
      </w:r>
      <w:proofErr w:type="gramStart"/>
      <w:r w:rsidRPr="001A33E8">
        <w:rPr>
          <w:rFonts w:ascii="Mangal" w:eastAsia="Arial Unicode MS" w:hAnsi="Mangal" w:cs="Mangal"/>
          <w:sz w:val="24"/>
          <w:szCs w:val="24"/>
          <w:cs/>
        </w:rPr>
        <w:t>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उर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्दू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परिषद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उर्दू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महत्वपूर्ण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हस्तियों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अमीर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खुसरो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मिर्ज़ा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ग़ालिब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आगा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हशर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बाबू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सक्सेना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शंकर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नसीम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सम्मान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सम्मानित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एनसीपीयूएल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प्रतिभागियों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तहसीन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मुनव्वर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अजमल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सईद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कलीमुल्लाह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बहुत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सक्षम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पेशेवर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संचालित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एनसीपीयूएल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अकादमिक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प्रभारी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गणमान्य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व्यक्तियों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प्रतिभागियों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धन्यवाद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उर्दू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केवल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बल्कि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भविष्य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17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वीं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आसियान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आर्थिक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मंत्रियों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बैठक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आयोजित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हुई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533525" cy="1057275"/>
            <wp:effectExtent l="19050" t="0" r="9525" b="0"/>
            <wp:docPr id="12" name="Picture 30" descr="Daily Current Affairs for UPSC, IAS, UPPSC/UPPCS, BPSC, MPPSC, RPSC and All  State PCS Examinations (31 August 2020) | Dhyeya IAS - Best UPSC IAS CSE  Online Coaching | Best UPSC Coaching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aily Current Affairs for UPSC, IAS, UPPSC/UPPCS, BPSC, MPPSC, RPSC and All  State PCS Examinations (31 August 2020) | Dhyeya IAS - Best UPSC IAS CSE  Online Coaching | Best UPSC Coaching |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पीयूष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गोयल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वाणिज्य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रेलवे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वियतनाम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एच</w:t>
      </w:r>
      <w:r w:rsidRPr="001A33E8">
        <w:rPr>
          <w:rFonts w:ascii="Mangal" w:eastAsia="Arial Unicode MS" w:hAnsi="Mangal" w:cs="Mangal"/>
          <w:b/>
          <w:sz w:val="24"/>
          <w:szCs w:val="24"/>
        </w:rPr>
        <w:t>.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ई</w:t>
      </w:r>
      <w:r w:rsidRPr="001A33E8">
        <w:rPr>
          <w:rFonts w:ascii="Mangal" w:eastAsia="Arial Unicode MS" w:hAnsi="Mangal" w:cs="Mangal"/>
          <w:b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त्रान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तुआन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अन्ह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अगस्त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17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आसियान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मंत्रियों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परामर्श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अध्यक्षता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बैठक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आसियान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ब्रुनेई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कंबोडिया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इंडोनेशिया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लाओस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मलेशिया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म्यांमार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फिलीपींस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सिंगापुर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थाईलैंड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वियतनाम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महामारी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प्रभाव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सामूहिक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प्रतिबद्धता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पुष्टि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डब्ल्यूटीओ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अनुपालन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क्षेत्र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आवश्यक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वस्तुओं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दवाओं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बेमिसाल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प्रवाह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स्थिरता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लचीला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आपूर्ति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श्रृंखला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कनेक्टिविटी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सुनिश्चित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चर्चा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आसियान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इंडिया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ट्रेड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गुड्स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एग्रीमेंट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समीक्षा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बढ़ते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व्यापार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संबंधों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पक्षों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जुड़ाव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गहरा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सराहना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आसियान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इंडिया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बिज़नेस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कॉउंसिल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सामने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रखी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थी।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आसियान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इंडिया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बिज़नेस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कॉउंसिल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रिपोर्ट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सिफारिश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पारस्परिक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लाभ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आसियान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इंडिया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ट्रेड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गुड्स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एग्रीमेंट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समीक्षा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jc w:val="both"/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विज्ञान और प्रौद्योगिकी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रेलवे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कोविद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-19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रोगियों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भोजन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दवाइयां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देने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रिमोट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नियंत्रित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मेडिकल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ट्रॉली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‘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मेडबोट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’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विकसित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409700" cy="914400"/>
            <wp:effectExtent l="19050" t="0" r="0" b="0"/>
            <wp:docPr id="14" name="Picture 54" descr="Indian Railway's remote controlled medical trolley MEDBOT - Indian Railway  की रिमोट नियंत्रित मेडिकल ट्रॉली 'MEDBOT', ऐसे मिल रही मदद - Jansa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ndian Railway's remote controlled medical trolley MEDBOT - Indian Railway  की रिमोट नियंत्रित मेडिकल ट्रॉली 'MEDBOT', ऐसे मिल रही मदद - Jansatta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रेलवे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रोगियों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भोजन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दवा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पहुँचाने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मदद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मेडबोट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नामक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रिमोट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नियंत्रित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मेडिकल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ट्रॉली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विकसित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रेलवे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डीजल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इंजन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कारखाने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अस्पताल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प्रदान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रेल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मुख्यालय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दिल्ली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अध्यक्ष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यादव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आईआईटी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बॉम्बे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छात्रों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कैमस्कैनर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एआई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आधारित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विकल्प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एयर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स्कैनर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लॉन्च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noProof/>
          <w:color w:val="FF0000"/>
          <w:lang w:eastAsia="en-IN" w:bidi="ar-SA"/>
        </w:rPr>
        <w:drawing>
          <wp:inline distT="0" distB="0" distL="0" distR="0">
            <wp:extent cx="1676400" cy="942975"/>
            <wp:effectExtent l="19050" t="0" r="0" b="0"/>
            <wp:docPr id="15" name="Picture 59" descr="C:\Users\JananiR\Desktop\freepressjournal-2020-08-9d40999b-b01e-4cdc-b3ed-26f6d5a09ac9-Polish_20200830_121759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JananiR\Desktop\freepressjournal-2020-08-9d40999b-b01e-4cdc-b3ed-26f6d5a09ac9-Polish_20200830_121759104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आईआईटी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बॉम्बे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फ्री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ऑफ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कॉस्ट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डॉक्यूमेंट</w:t>
      </w:r>
      <w:r w:rsidRPr="001A33E8">
        <w:rPr>
          <w:rFonts w:ascii="Mangal" w:eastAsia="Arial Unicode MS" w:hAnsi="Mangal" w:cs="Mangal"/>
          <w:sz w:val="24"/>
          <w:szCs w:val="24"/>
        </w:rPr>
        <w:t>-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स्कैनिंग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मोबाइल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एप्लिकेशन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एयर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स्कैनर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लॉन्च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एआई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आर्टिफिशियल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इंटेलिजेंस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आधारित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रीडिंग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असिस्टेंट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डॉक्यूमेंट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स्कैनर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ऐप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आईआईटी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बॉम्बे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छात्रों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रोहित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कुमार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चौधरी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कविन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अग्रवाल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विकसित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स्कैनर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ऐप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उपयोगकर्ता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जानकारी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एकत्र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नहीं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दस्तावेज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फोन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स्थानीय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भंडारण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संग्रहीत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जाते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मोबाइल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कैमरे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उपयोग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स्कैन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दस्तावेज़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पीडीएफ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प्रारूप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सहेजा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केवल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डिवाइस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संग्रहीत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जाएगा।</w:t>
      </w:r>
    </w:p>
    <w:p w:rsidR="001A33E8" w:rsidRPr="001A33E8" w:rsidRDefault="001A33E8" w:rsidP="001A33E8">
      <w:pPr>
        <w:tabs>
          <w:tab w:val="left" w:pos="5909"/>
        </w:tabs>
        <w:rPr>
          <w:rFonts w:ascii="Mangal" w:hAnsi="Mangal" w:cs="Mangal"/>
          <w:sz w:val="32"/>
          <w:szCs w:val="32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:रैंकिंग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रैबोबैंक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ग्लोबल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टॉप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सूची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शामिल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होने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वाली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अमूल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पहली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डेयरी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कंपनी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नेस्ले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शीर्ष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बनी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हुई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noProof/>
          <w:color w:val="FF0000"/>
          <w:lang w:eastAsia="en-IN" w:bidi="ar-SA"/>
        </w:rPr>
        <w:drawing>
          <wp:inline distT="0" distB="0" distL="0" distR="0">
            <wp:extent cx="1495425" cy="838200"/>
            <wp:effectExtent l="19050" t="0" r="9525" b="0"/>
            <wp:docPr id="17" name="Picture 33" descr="C:\Users\JananiR\Desktop\Am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JananiR\Desktop\Amul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गुजरात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कोऑपरेटिव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मिल्क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मार्केटिंग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फेडरेशन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(GCMMF),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अमूल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बहुराष्ट्रीय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बैंकिंग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रैबोबैंक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द्वारा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वैश्विक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शीर्ष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सूची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16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जगह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डेयरी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फर्म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स्विट्जरलैंड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नेस्ले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22.1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बिलियन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अमेरिकी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डॉलर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कारोबार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शीर्ष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इसके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फ्रांस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लैक्टालिस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21.1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मिलियन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अमेरिकी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डॉलर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टर्नओवर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दूसरे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अमूल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5.5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बिलियन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डॉलर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वार्षिक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कारोबार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tabs>
          <w:tab w:val="left" w:pos="6753"/>
        </w:tabs>
        <w:jc w:val="both"/>
        <w:rPr>
          <w:rFonts w:ascii="Mangal" w:hAnsi="Mangal" w:cs="Mangal"/>
          <w:b/>
          <w:bCs/>
          <w:color w:val="FF0000"/>
          <w:sz w:val="32"/>
          <w:szCs w:val="32"/>
          <w:u w:val="single"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>कर्रेंट अफेयर्स : खेल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lastRenderedPageBreak/>
        <w:t xml:space="preserve">2020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शतरंज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ओलंपियाड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: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रूस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सर्वर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खराबी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बाद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विजेता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घोषित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किए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b/>
          <w:noProof/>
          <w:color w:val="FF0000"/>
          <w:lang w:eastAsia="en-IN" w:bidi="ar-SA"/>
        </w:rPr>
        <w:drawing>
          <wp:inline distT="0" distB="0" distL="0" distR="0">
            <wp:extent cx="1362075" cy="1190625"/>
            <wp:effectExtent l="19050" t="0" r="9525" b="0"/>
            <wp:docPr id="91" name="Picture 18" descr="C:\Users\JananiR\Desktop\52defc4be1aa23afb909ad5f815c7e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JananiR\Desktop\52defc4be1aa23afb909ad5f815c7e84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इंटरनेट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डिस्कनेक्शन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सर्वर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खराबी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फाइनल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खराब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2020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ऑनलाइन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शतरंज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ओलंपियाड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विजेता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घोषित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शतरंज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संघ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महामारी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ऑनलाइन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प्रारूप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ओलंपियाड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आयोजन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फिडे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अध्यक्ष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अर्कडी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ड्वोर्कोविच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फिदे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ऑनलाइन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#ChessOlympiad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</w:t>
      </w:r>
      <w:proofErr w:type="gramStart"/>
      <w:r w:rsidRPr="001A33E8">
        <w:rPr>
          <w:rFonts w:ascii="Mangal" w:eastAsia="Arial Unicode MS" w:hAnsi="Mangal" w:cs="Mangal"/>
          <w:sz w:val="24"/>
          <w:szCs w:val="24"/>
          <w:cs/>
        </w:rPr>
        <w:t>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ोनों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टीमों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स्वर्ण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पदक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निर्णय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विजेता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घोषित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खिलाड़ियों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निहाल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दिव्या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सर्वर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खराबी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फाइनल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फाइनल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दौर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3-3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ड्रॉ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समाप्त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हुआ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जिसमें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छह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गेम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स्टेलमेट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समाप्त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सरीन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ऊपर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एंड्री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एसेपेंको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देशमुख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ऊपर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पोलिना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शुवाल्वा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</w:t>
      </w:r>
      <w:proofErr w:type="gramStart"/>
      <w:r w:rsidRPr="001A33E8">
        <w:rPr>
          <w:rFonts w:ascii="Mangal" w:eastAsia="Arial Unicode MS" w:hAnsi="Mangal" w:cs="Mangal"/>
          <w:sz w:val="24"/>
          <w:szCs w:val="24"/>
          <w:cs/>
        </w:rPr>
        <w:t>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</w:t>
      </w:r>
      <w:proofErr w:type="gramEnd"/>
      <w:r w:rsidRPr="001A33E8">
        <w:rPr>
          <w:rFonts w:ascii="Mangal" w:eastAsia="Arial Unicode MS" w:hAnsi="Mangal" w:cs="Mangal"/>
          <w:sz w:val="24"/>
          <w:szCs w:val="24"/>
          <w:cs/>
        </w:rPr>
        <w:t>ाथ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दूसरे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दौर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4.5-1.5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हासिल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जिससे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विवाद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पैदा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क्योंकि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दावा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कनेक्शन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मुद्दों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शतरंज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ओलंपियाड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टीम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विश्वनाथन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आनंद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संतोष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गुजराती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कप्तान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),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पी</w:t>
      </w:r>
      <w:r w:rsidRPr="001A33E8">
        <w:rPr>
          <w:rFonts w:ascii="Mangal" w:eastAsia="Arial Unicode MS" w:hAnsi="Mangal" w:cs="Mangal"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हरिकृष्ण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कोनेरू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हम्पी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द्रोणावल्ली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हरिका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भक्ति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कुलकर्णी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निहाल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दिव्या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देशमुख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.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प्रज्ञानंद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वंतिका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अग्रवाल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अरविंद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चितम्भरम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आर्सेनल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एफए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कम्युनिटी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शील्ड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जीतने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रोमांचक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फाइनल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पेनल्टी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लिवरपूल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हराया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514475" cy="1133475"/>
            <wp:effectExtent l="19050" t="0" r="9525" b="0"/>
            <wp:docPr id="94" name="Picture 28" descr="Arsenal defeat Liverpool on penalties in thrilling game to win FA Community Sh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rsenal defeat Liverpool on penalties in thrilling game to win FA Community Shield.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इंग्लैंड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वेम्बली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स्टेडियम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एफए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कम्युनिटी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शील्ड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आर्सेनल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लिवरपूल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पेनल्टी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हराया।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lastRenderedPageBreak/>
        <w:t>•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एफए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कम्युनिटी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शील्ड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वार्षिक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फुटबॉल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मैच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पिछले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सीज़न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प्रीमियर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लीग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विजेता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पिछले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सीज़न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एफए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विजेताओं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खेला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लिवरपूल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2019-20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प्रीमियर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लीग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खिताब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जबकि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आर्सेनल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फाइनल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चेल्सी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हराकर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एफए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जीता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</w:pPr>
      <w:r w:rsidRPr="001A33E8">
        <w:rPr>
          <w:rFonts w:ascii="Mangal" w:hAnsi="Mangal" w:cs="Mangal"/>
          <w:b/>
          <w:bCs/>
          <w:color w:val="FF0000"/>
          <w:sz w:val="32"/>
          <w:szCs w:val="32"/>
          <w:u w:val="single"/>
          <w:cs/>
        </w:rPr>
        <w:t xml:space="preserve">कर्रेंट अफेयर्स : श्रद्धांजलि 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.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शंकर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बाजपेयी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जो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अमेरिका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चीन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पाकिस्तान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पूर्व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राजदूत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थे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निधन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हो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गया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619250" cy="914400"/>
            <wp:effectExtent l="19050" t="0" r="0" b="0"/>
            <wp:docPr id="97" name="Picture 19" descr="Former IFS officer K. Shankar Bajpai | By special arrang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rmer IFS officer K. Shankar Bajpai | By special arrangement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पूर्व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राजनयिक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कात्यायनी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शंकर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बाजपेयी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92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आयु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बाजपेयी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1952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हुए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अमेरिका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चीन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पाकिस्तान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राजदूत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जोकि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तीन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सबसे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महत्वपूर्ण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राजनयिक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पोस्टिंग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रहीं।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बाजपेयी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सिक्किम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एकीकरण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एक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उल्लेखनीय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भूमिका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निभाई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उन्हें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1970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1974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राजनीतिक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अधिकारी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नियुक्त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पूर्व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राष्ट्रपति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रत्न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प्रणब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मुखर्जी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निधन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drawing>
          <wp:inline distT="0" distB="0" distL="0" distR="0">
            <wp:extent cx="1924050" cy="1085850"/>
            <wp:effectExtent l="19050" t="0" r="0" b="0"/>
            <wp:docPr id="100" name="Picture 22" descr="Former President Pranab Mukherjee Passes Away at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rmer President Pranab Mukherjee Passes Away at 8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पूर्व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राष्ट्रपति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प्रणब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मुखर्जी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फेफड़ों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संक्रमण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उनका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सकारात्मक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परीक्षण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कांग्रेस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नामांकन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1969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राज्यसभा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सांसद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बने।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श्री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मुखर्जी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2012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राष्ट्रपति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चुने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रक्षा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मामलों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सहित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मंत्री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संभाले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थे।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प्रसिद्ध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हृदय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रोग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विशेषज्ञ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डॉ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.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शिवरामकृष्ण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अय्यर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पद्मावती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103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वर्ष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उम्र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कोविद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-19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निधन</w:t>
      </w:r>
    </w:p>
    <w:p w:rsidR="001A33E8" w:rsidRPr="001A33E8" w:rsidRDefault="001A33E8" w:rsidP="001A33E8">
      <w:pPr>
        <w:pStyle w:val="normal0"/>
        <w:jc w:val="center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hAnsi="Mangal" w:cs="Mangal"/>
          <w:noProof/>
          <w:lang w:eastAsia="en-IN" w:bidi="ar-SA"/>
        </w:rPr>
        <w:lastRenderedPageBreak/>
        <w:drawing>
          <wp:inline distT="0" distB="0" distL="0" distR="0">
            <wp:extent cx="1495425" cy="847725"/>
            <wp:effectExtent l="19050" t="0" r="9525" b="0"/>
            <wp:docPr id="103" name="Picture 36" descr="C:\Users\JananiR\Desktop\nationalherald-2020-08-95d51f3b-62db-4fcc-b8af-a25e5025cdd1-do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JananiR\Desktop\nationalherald-2020-08-95d51f3b-62db-4fcc-b8af-a25e5025cdd1-doctor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proofErr w:type="gramStart"/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अग्रणी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हृदय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विशेषज्ञ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डॉ</w:t>
      </w:r>
      <w:r w:rsidRPr="001A33E8">
        <w:rPr>
          <w:rFonts w:ascii="Mangal" w:eastAsia="Arial Unicode MS" w:hAnsi="Mangal" w:cs="Mangal"/>
          <w:b/>
          <w:sz w:val="24"/>
          <w:szCs w:val="24"/>
        </w:rPr>
        <w:t>.</w:t>
      </w:r>
      <w:proofErr w:type="gramEnd"/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शिवरामकृष्ण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अय्यर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पद्मावती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जिन्होंने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दिल्ली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गोविंद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बल्लभ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पंत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अस्पताल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कार्डियक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केयर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यूनिट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स्थापना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कोरोनावायरस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(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-19)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निधन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हो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गया।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103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थीं।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म्यांमार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जन्मी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वह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द्वितीय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युद्ध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दौरान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जापानी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आक्रमण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आ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महिला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हृदय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रोग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विशेषज्ञ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बन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गई।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  <w:r w:rsidRPr="001A33E8">
        <w:rPr>
          <w:rFonts w:ascii="Mangal" w:eastAsia="Arial Unicode MS" w:hAnsi="Mangal" w:cs="Mangal"/>
          <w:sz w:val="24"/>
          <w:szCs w:val="24"/>
        </w:rPr>
        <w:t xml:space="preserve">•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लोकप्रिय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कार्डियोलॉजी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गॉडमदर</w:t>
      </w:r>
      <w:r w:rsidRPr="001A33E8">
        <w:rPr>
          <w:rFonts w:ascii="Mangal" w:eastAsia="Arial Unicode MS" w:hAnsi="Mangal" w:cs="Mangal"/>
          <w:b/>
          <w:sz w:val="24"/>
          <w:szCs w:val="24"/>
        </w:rPr>
        <w:t>'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जाना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जाता</w:t>
      </w:r>
      <w:r w:rsidRPr="001A33E8">
        <w:rPr>
          <w:rFonts w:ascii="Mangal" w:eastAsia="Arial Unicode MS" w:hAnsi="Mangal" w:cs="Mangal"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sz w:val="24"/>
          <w:szCs w:val="24"/>
          <w:cs/>
        </w:rPr>
        <w:t>है।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bCs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दैनिक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कर्रेंट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अफेयर्स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</w:rPr>
        <w:t xml:space="preserve"> 30, 31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अगस्त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लागू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विवादों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पीड़ितों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दिवस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लघु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दिवस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असम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मंत्रिमंडल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डारंग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कौशल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विश्वविद्यालय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स्थापना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करेगा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 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केरल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महिला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व्यापार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केंद्र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स्थापित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करेगा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 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यूपी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19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प्रमुख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खिलाड़ियों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घरों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सड़कें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बनाने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मेजर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ध्यानचंद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विजयपथ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'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सीएआईएसएफ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अपने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सेवानिवृत्त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कर्मियों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पेंशन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कॉर्नर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'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ऐप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लॉन्च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प्रथम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युद्ध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जासूस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नूर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इनायत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ब्रिटेन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मेमोरियल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प्लेक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पाने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प्रथम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मूल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महिला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एसबीआई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‘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नयी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दिशा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’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तीन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ब्रैंडन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हॉल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एक्सीलेंस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अवार्ड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जीते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bCs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जल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नवाचार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शिखर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सम्मेलन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उत्कृष्टता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‘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वत्था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उरावक्काय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जलसमृद्धि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’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b/>
          <w:bCs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जीता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एवं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फ्रांस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गगनयान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अंतरिक्ष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यात्रियों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मिशन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अल्फा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जैसे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उपकरणों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वार्ता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 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कावकाज़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बहुपक्षीय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युद्ध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खेल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हिस्सा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लेने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निर्णय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32,800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औसत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मासिक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वेतन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वैश्विक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सूची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72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स्थान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अलेक्जेंडर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क्रिस्टोफ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टूर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फ्रांस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चरण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जीता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लुईस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हैमिल्टन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करियर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89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वीं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हासिल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बेल्जियम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ग्रां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जीता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पैरा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तैराक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सत्येंद्र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सिंह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दिव्यांग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खिलाड़ी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हैं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जिन्हें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प्रतिष्ठित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एडवेंचर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अवार्ड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मिला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दीप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ग्रेस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जयंती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बेहरा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खेल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दिवस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बीजू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पटनायक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मिले</w:t>
      </w:r>
    </w:p>
    <w:p w:rsidR="001A33E8" w:rsidRPr="001A33E8" w:rsidRDefault="001A33E8" w:rsidP="001A33E8">
      <w:pPr>
        <w:pStyle w:val="normal0"/>
        <w:numPr>
          <w:ilvl w:val="0"/>
          <w:numId w:val="6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द्रोणाचार्य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प्राप्त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कुछ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घंटे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पूर्व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एथलेटिक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कोच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पुरुषोत्तम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निधन</w:t>
      </w: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sz w:val="24"/>
          <w:szCs w:val="24"/>
          <w:u w:val="single"/>
        </w:rPr>
      </w:pPr>
    </w:p>
    <w:p w:rsidR="001A33E8" w:rsidRPr="001A33E8" w:rsidRDefault="001A33E8" w:rsidP="001A33E8">
      <w:pPr>
        <w:pStyle w:val="normal0"/>
        <w:jc w:val="both"/>
        <w:rPr>
          <w:rFonts w:ascii="Mangal" w:eastAsia="Arial Unicode MS" w:hAnsi="Mangal" w:cs="Mangal"/>
          <w:b/>
          <w:bCs/>
          <w:sz w:val="24"/>
          <w:szCs w:val="24"/>
          <w:u w:val="single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दैनिक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कर्रेंट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अफेयर्स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</w:rPr>
        <w:t xml:space="preserve"> 01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u w:val="single"/>
          <w:cs/>
        </w:rPr>
        <w:t>सितम्बर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पीएम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मोदी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झांसी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लक्ष्मी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केंद्रीय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विश्वविद्यालय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कॉलेज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प्रशासन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भवनों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उद्घाटन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जम्मू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कश्मीर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प्रधानमंत्री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कृषि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सिचाई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601.12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वार्षिक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कार्य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योजना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मंजूरी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मामलों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विभाग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कार्यक्रम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सतत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सहयोगात्मक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परामर्श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किसानों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यूएई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खाद्य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खाई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पाटने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ई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मार्केट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प्लेटफॉर्म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इजरायली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एयरलाइनर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अरब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अमीरात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सीधी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उड़ान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पूरी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​​-19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लड़ने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जापान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3,500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विकास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सहायता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ऋण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प्राप्त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करेगा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अफ्रीका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सबसे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टोगो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नींद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बीमारी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खत्म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बैंक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वर्चुअल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प्रॉपर्टी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प्रदर्शनी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संपूर्ण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वित्त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2021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जीडीपी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गिरावट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10.9%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आसपास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देखी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6.8%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अनुमान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ज्यादा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: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एसबीआई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इकोरैप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बच्चों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अखबार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‘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यंग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माइंड्स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’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असम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कर्नाटक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मुख्यमंत्री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बेंगलुरु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सोलापुर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बीच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आरओ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ट्रेन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झंडी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दिखाई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गोवा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नवंबर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होगा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51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अंतर्राष्ट्रीय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फिल्म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महोत्सव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आंध्र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पदेश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सरकार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सितंबर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गर्भवती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महिलाओं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योजनाएं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शुरू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करेगी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वेदांत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10,000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दीर्घकालिक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सिंडिकेटेड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ऋण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एसबीआई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साथ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आईसीआईसीआई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प्रूडेंशियल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लाइफ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इंश्योरेंस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गूगल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असिस्टेंट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ग्राहक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सेवा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चैटबॉट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'LiGo'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शुरुआत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रिलायंस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इंडस्ट्रीज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फ्यूचर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ग्रुप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खुदरा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व्यापार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 24,713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करोड़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रुपये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अधिग्रहण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करेगा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किआरा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आडवाणी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मिंत्रा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ब्रांड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एम्बेसेडर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लेबनानी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राजनयिक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मुस्तफा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अदीब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प्रधानमंत्री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आईएसएल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साइड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चेन्नईयिन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एफसी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2020-21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सीजन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मुख्य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कोच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सिसाबा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लास्ज़लो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नियुक्ति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सेवानिवृत्त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आईएएस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अधिकारी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उत्पल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कुमार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सिंह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लोकसभा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सचिव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गए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हेमंत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खत्री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हिंदुस्तान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शिपयार्ड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सीएमडी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रूप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पदभार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संभाला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lastRenderedPageBreak/>
        <w:t>हैदराबाद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इंटरनेशनल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एयरपोर्ट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उद्योग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परिसंघ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-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गोदरेज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ग्रीन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बिज़नेस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सेंटर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'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नेशनल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एनर्जी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लीडर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'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जीता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श्रीनगर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स्थित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सरकारी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स्कूल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शिक्षक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चयन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शिक्षक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पुरस्कार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डॉ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.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हर्षवर्धन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विज्ञान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प्रौद्योगिकी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नवाचार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नीति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तैयार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करने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लेने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देश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विदेश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हितधारकों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आमंत्रित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एनसीपीयूएल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दिल्ली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"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विश्व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उर्दू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सम्मेलन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"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आयोजन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17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वीं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आसियान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आर्थिक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मंत्रियों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बैठक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आयोजित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हुई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रेलवे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-19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रोगियों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भोजन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दवाइयां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देने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रिमोट</w:t>
      </w:r>
      <w:r w:rsidRPr="001A33E8">
        <w:rPr>
          <w:rFonts w:ascii="Mangal" w:eastAsia="Arial Unicode MS" w:hAnsi="Mangal" w:cs="Mangal"/>
          <w:b/>
          <w:sz w:val="24"/>
          <w:szCs w:val="24"/>
        </w:rPr>
        <w:t>-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नियंत्रित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मेडिकल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ट्रॉली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‘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मेडबोट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’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विकसित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आईआईटी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बॉम्बे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छात्रों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कैमस्कैनर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एआई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आधारित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विकल्प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एयर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स्कैनर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लॉन्च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रैबोबैंक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ग्लोबल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टॉप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सूची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शामिल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होने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वाली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अमूल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पहली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भारतीय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डेयरी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कंपनी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नेस्ले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शीर्ष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बनी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हुई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2020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शतरंज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ओलंपियाड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: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रूस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सर्वर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खराबी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संयुक्त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विजेता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घोषित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किए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आर्सेनल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एफए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कम्युनिटी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शील्ड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जीतने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लिए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रोमांचक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फाइनल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पेनल्टी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लिवरपूल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हराया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.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शंकर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बाजपेयी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जो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अमेरिका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चीन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और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पाकिस्तान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पूर्व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राजदूत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थे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,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निधन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हो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गया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पूर्व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राष्ट्रपति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भारत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रत्न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प्रणब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मुखर्जी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निधन</w:t>
      </w:r>
    </w:p>
    <w:p w:rsidR="001A33E8" w:rsidRPr="001A33E8" w:rsidRDefault="001A33E8" w:rsidP="001A33E8">
      <w:pPr>
        <w:pStyle w:val="normal0"/>
        <w:numPr>
          <w:ilvl w:val="0"/>
          <w:numId w:val="7"/>
        </w:numPr>
        <w:spacing w:line="240" w:lineRule="auto"/>
        <w:ind w:left="0" w:firstLine="0"/>
        <w:jc w:val="both"/>
        <w:rPr>
          <w:rFonts w:ascii="Mangal" w:eastAsia="Arial Unicode MS" w:hAnsi="Mangal" w:cs="Mangal"/>
          <w:b/>
          <w:sz w:val="24"/>
          <w:szCs w:val="24"/>
        </w:rPr>
      </w:pP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प्रसिद्ध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हृदय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रोग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विशेषज्ञ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डॉ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.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शिवरामकृष्ण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अय्यर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पद्मावती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का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103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वर्ष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की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उम्र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में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कोविद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-19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से</w:t>
      </w:r>
      <w:r w:rsidRPr="001A33E8">
        <w:rPr>
          <w:rFonts w:ascii="Mangal" w:eastAsia="Arial Unicode MS" w:hAnsi="Mangal" w:cs="Mangal"/>
          <w:b/>
          <w:sz w:val="24"/>
          <w:szCs w:val="24"/>
        </w:rPr>
        <w:t xml:space="preserve"> </w:t>
      </w:r>
      <w:r w:rsidRPr="001A33E8">
        <w:rPr>
          <w:rFonts w:ascii="Mangal" w:eastAsia="Arial Unicode MS" w:hAnsi="Mangal" w:cs="Mangal"/>
          <w:b/>
          <w:bCs/>
          <w:sz w:val="24"/>
          <w:szCs w:val="24"/>
          <w:cs/>
        </w:rPr>
        <w:t>निधन</w:t>
      </w:r>
    </w:p>
    <w:p w:rsidR="001A33E8" w:rsidRDefault="001A33E8" w:rsidP="001A33E8">
      <w:pPr>
        <w:pStyle w:val="normal0"/>
        <w:spacing w:line="240" w:lineRule="auto"/>
        <w:jc w:val="both"/>
        <w:rPr>
          <w:rFonts w:ascii="Mangal" w:eastAsia="Arial Unicode MS" w:hAnsi="Mangal" w:cs="Mangal"/>
          <w:b/>
          <w:bCs/>
          <w:sz w:val="24"/>
          <w:szCs w:val="24"/>
          <w:lang w:val="en-US"/>
        </w:rPr>
      </w:pPr>
    </w:p>
    <w:p w:rsidR="001A33E8" w:rsidRPr="001A33E8" w:rsidRDefault="001A33E8" w:rsidP="001A33E8">
      <w:pPr>
        <w:pStyle w:val="normal0"/>
        <w:spacing w:line="240" w:lineRule="auto"/>
        <w:jc w:val="both"/>
        <w:rPr>
          <w:rFonts w:ascii="Mangal" w:eastAsia="Arial Unicode MS" w:hAnsi="Mangal" w:cs="Mangal"/>
          <w:b/>
          <w:sz w:val="24"/>
          <w:szCs w:val="24"/>
          <w:cs/>
        </w:rPr>
      </w:pPr>
    </w:p>
    <w:p w:rsidR="001A33E8" w:rsidRPr="00845A7A" w:rsidRDefault="001A33E8" w:rsidP="001A33E8">
      <w:pPr>
        <w:rPr>
          <w:rFonts w:eastAsia="Calibri"/>
          <w:b/>
          <w:bCs/>
        </w:rPr>
      </w:pPr>
      <w:r>
        <w:rPr>
          <w:rFonts w:eastAsia="Calibri"/>
          <w:b/>
          <w:noProof/>
        </w:rPr>
        <w:t xml:space="preserve">       </w:t>
      </w:r>
      <w:r>
        <w:rPr>
          <w:rFonts w:eastAsia="Calibri"/>
          <w:b/>
          <w:noProof/>
          <w:lang w:val="en-IN" w:eastAsia="en-IN"/>
        </w:rPr>
        <w:drawing>
          <wp:inline distT="0" distB="0" distL="0" distR="0">
            <wp:extent cx="3277870" cy="866775"/>
            <wp:effectExtent l="0" t="0" r="0" b="9525"/>
            <wp:docPr id="65" name="Picture 2" descr="Description: Description: Description: Description: Description: Description: DI Book copy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Description: Description: DI Book copy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noProof/>
        </w:rPr>
        <w:t xml:space="preserve">        </w:t>
      </w:r>
      <w:r>
        <w:rPr>
          <w:rFonts w:eastAsia="Calibri"/>
          <w:b/>
          <w:noProof/>
          <w:lang w:val="en-IN" w:eastAsia="en-IN"/>
        </w:rPr>
        <w:drawing>
          <wp:inline distT="0" distB="0" distL="0" distR="0">
            <wp:extent cx="3372485" cy="890905"/>
            <wp:effectExtent l="0" t="0" r="0" b="4445"/>
            <wp:docPr id="66" name="Picture 1" descr="Description: Description: Description: Description: Description: Description: Application sum.pn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Application sum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3E8" w:rsidRDefault="001A33E8" w:rsidP="001A33E8"/>
    <w:p w:rsidR="00E1286B" w:rsidRDefault="00E1286B"/>
    <w:sectPr w:rsidR="00E1286B" w:rsidSect="00C70314">
      <w:headerReference w:type="default" r:id="rId48"/>
      <w:footerReference w:type="default" r:id="rId49"/>
      <w:pgSz w:w="12240" w:h="15840" w:code="1"/>
      <w:pgMar w:top="1440" w:right="333" w:bottom="1440" w:left="284" w:header="11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3E8" w:rsidRDefault="001A33E8" w:rsidP="001A33E8">
      <w:pPr>
        <w:spacing w:after="0" w:line="240" w:lineRule="auto"/>
      </w:pPr>
      <w:r>
        <w:separator/>
      </w:r>
    </w:p>
  </w:endnote>
  <w:endnote w:type="continuationSeparator" w:id="1">
    <w:p w:rsidR="001A33E8" w:rsidRDefault="001A33E8" w:rsidP="001A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14" w:rsidRPr="00BC0E9C" w:rsidRDefault="003862BA" w:rsidP="00C70314">
    <w:pPr>
      <w:pStyle w:val="Footer"/>
      <w:jc w:val="center"/>
      <w:rPr>
        <w:rStyle w:val="Hyperlink"/>
        <w:rFonts w:ascii="Times New Roman" w:hAnsi="Times New Roman" w:cs="Times New Roman"/>
        <w:b/>
        <w:bCs/>
        <w:szCs w:val="26"/>
      </w:rPr>
    </w:pPr>
    <w:hyperlink r:id="rId1" w:history="1">
      <w:r w:rsidRPr="00BC0E9C">
        <w:rPr>
          <w:rStyle w:val="Hyperlink"/>
          <w:rFonts w:ascii="Times New Roman" w:hAnsi="Times New Roman" w:cs="Times New Roman"/>
          <w:b/>
          <w:szCs w:val="26"/>
        </w:rPr>
        <w:t xml:space="preserve">Click Here for High Quality Mock Test Series for </w:t>
      </w:r>
      <w:r w:rsidR="001A33E8">
        <w:rPr>
          <w:rStyle w:val="Hyperlink"/>
          <w:rFonts w:ascii="Times New Roman" w:hAnsi="Times New Roman" w:cs="Times New Roman"/>
          <w:b/>
          <w:szCs w:val="26"/>
        </w:rPr>
        <w:t>IBPS RRB PO</w:t>
      </w:r>
      <w:r w:rsidRPr="00BC0E9C">
        <w:rPr>
          <w:rStyle w:val="Hyperlink"/>
          <w:rFonts w:ascii="Times New Roman" w:hAnsi="Times New Roman" w:cs="Times New Roman"/>
          <w:b/>
          <w:szCs w:val="26"/>
        </w:rPr>
        <w:t xml:space="preserve"> Mains 2020</w:t>
      </w:r>
    </w:hyperlink>
  </w:p>
  <w:p w:rsidR="00C70314" w:rsidRPr="00C70314" w:rsidRDefault="003862BA" w:rsidP="00C70314">
    <w:pPr>
      <w:pStyle w:val="Footer"/>
      <w:jc w:val="center"/>
      <w:rPr>
        <w:rFonts w:ascii="Arial Unicode MS" w:eastAsia="Arial Unicode MS" w:hAnsi="Arial Unicode MS" w:cs="Arial Unicode MS"/>
        <w:sz w:val="26"/>
      </w:rPr>
    </w:pPr>
    <w:r>
      <w:rPr>
        <w:rFonts w:ascii="Arial Unicode MS" w:eastAsia="Arial Unicode MS" w:hAnsi="Arial Unicode MS" w:cs="Arial Unicode MS" w:hint="eastAsia"/>
        <w:b/>
        <w:sz w:val="26"/>
        <w:szCs w:val="26"/>
      </w:rPr>
      <w:t xml:space="preserve">Follow us: </w:t>
    </w:r>
    <w:hyperlink r:id="rId2" w:history="1">
      <w:r w:rsidRPr="00BC0E9C">
        <w:rPr>
          <w:rStyle w:val="Hyperlink"/>
          <w:rFonts w:ascii="Arial Unicode MS" w:eastAsia="Arial Unicode MS" w:hAnsi="Arial Unicode MS" w:cs="Arial Unicode MS" w:hint="eastAsia"/>
          <w:b/>
          <w:color w:val="0070C0"/>
          <w:sz w:val="26"/>
          <w:szCs w:val="26"/>
        </w:rPr>
        <w:t>Telegram</w:t>
      </w:r>
    </w:hyperlink>
    <w:r w:rsidRPr="00BC0E9C">
      <w:rPr>
        <w:rFonts w:ascii="Arial Unicode MS" w:eastAsia="Arial Unicode MS" w:hAnsi="Arial Unicode MS" w:cs="Arial Unicode MS" w:hint="eastAsia"/>
        <w:b/>
        <w:sz w:val="26"/>
        <w:szCs w:val="26"/>
      </w:rPr>
      <w:t xml:space="preserve"> ,    </w:t>
    </w:r>
    <w:hyperlink r:id="rId3" w:history="1">
      <w:r w:rsidRPr="00BC0E9C">
        <w:rPr>
          <w:rStyle w:val="Hyperlink"/>
          <w:rFonts w:ascii="Arial Unicode MS" w:eastAsia="Arial Unicode MS" w:hAnsi="Arial Unicode MS" w:cs="Arial Unicode MS" w:hint="eastAsia"/>
          <w:b/>
          <w:sz w:val="26"/>
          <w:szCs w:val="26"/>
        </w:rPr>
        <w:t>Facebook</w:t>
      </w:r>
    </w:hyperlink>
    <w:r w:rsidRPr="00BC0E9C">
      <w:rPr>
        <w:rFonts w:ascii="Arial Unicode MS" w:eastAsia="Arial Unicode MS" w:hAnsi="Arial Unicode MS" w:cs="Arial Unicode MS" w:hint="eastAsia"/>
        <w:b/>
        <w:sz w:val="26"/>
        <w:szCs w:val="26"/>
      </w:rPr>
      <w:t xml:space="preserve"> ,    </w:t>
    </w:r>
    <w:hyperlink r:id="rId4" w:history="1">
      <w:r w:rsidRPr="00BC0E9C">
        <w:rPr>
          <w:rStyle w:val="Hyperlink"/>
          <w:rFonts w:ascii="Arial Unicode MS" w:eastAsia="Arial Unicode MS" w:hAnsi="Arial Unicode MS" w:cs="Arial Unicode MS" w:hint="eastAsia"/>
          <w:b/>
          <w:color w:val="00B0F0"/>
          <w:sz w:val="26"/>
          <w:szCs w:val="26"/>
        </w:rPr>
        <w:t>Twitter</w:t>
      </w:r>
    </w:hyperlink>
    <w:r w:rsidRPr="00BC0E9C">
      <w:rPr>
        <w:rFonts w:ascii="Arial Unicode MS" w:eastAsia="Arial Unicode MS" w:hAnsi="Arial Unicode MS" w:cs="Arial Unicode MS" w:hint="eastAsia"/>
        <w:b/>
        <w:sz w:val="26"/>
        <w:szCs w:val="26"/>
      </w:rPr>
      <w:t xml:space="preserve"> ,    </w:t>
    </w:r>
    <w:hyperlink r:id="rId5" w:history="1">
      <w:r w:rsidRPr="00BC0E9C">
        <w:rPr>
          <w:rStyle w:val="Hyperlink"/>
          <w:rFonts w:ascii="Arial Unicode MS" w:eastAsia="Arial Unicode MS" w:hAnsi="Arial Unicode MS" w:cs="Arial Unicode MS" w:hint="eastAsia"/>
          <w:b/>
          <w:color w:val="FF0000"/>
          <w:sz w:val="26"/>
          <w:szCs w:val="26"/>
        </w:rPr>
        <w:t xml:space="preserve">Instagram 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3E8" w:rsidRDefault="001A33E8" w:rsidP="001A33E8">
      <w:pPr>
        <w:spacing w:after="0" w:line="240" w:lineRule="auto"/>
      </w:pPr>
      <w:r>
        <w:separator/>
      </w:r>
    </w:p>
  </w:footnote>
  <w:footnote w:type="continuationSeparator" w:id="1">
    <w:p w:rsidR="001A33E8" w:rsidRDefault="001A33E8" w:rsidP="001A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14" w:rsidRDefault="003862BA" w:rsidP="00C70314">
    <w:pPr>
      <w:spacing w:after="0" w:line="240" w:lineRule="auto"/>
      <w:ind w:right="-1"/>
      <w:rPr>
        <w:rFonts w:ascii="Arial Unicode MS" w:eastAsia="Arial Unicode MS" w:hAnsi="Arial Unicode MS" w:cs="Arial Unicode MS"/>
        <w:b/>
        <w:bCs/>
        <w:color w:val="0000CC"/>
        <w:sz w:val="25"/>
        <w:szCs w:val="25"/>
      </w:rPr>
    </w:pPr>
    <w:r>
      <w:rPr>
        <w:noProof/>
        <w:lang w:val="en-IN" w:eastAsia="en-IN"/>
      </w:rPr>
      <w:drawing>
        <wp:inline distT="0" distB="0" distL="0" distR="0">
          <wp:extent cx="1076325" cy="419100"/>
          <wp:effectExtent l="19050" t="0" r="9525" b="0"/>
          <wp:docPr id="67" name="Picture 23" descr="Description: Description: Description: Description: Description: Description: Play-Store-Logo-2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escription: Description: Description: Description: Description: Description: Play-Store-Logo-2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IN"/>
      </w:rPr>
      <w:t xml:space="preserve">                                     </w:t>
    </w:r>
    <w:r>
      <w:rPr>
        <w:noProof/>
        <w:lang w:val="en-IN" w:eastAsia="en-IN"/>
      </w:rPr>
      <w:drawing>
        <wp:inline distT="0" distB="0" distL="0" distR="0">
          <wp:extent cx="590550" cy="581025"/>
          <wp:effectExtent l="19050" t="0" r="0" b="0"/>
          <wp:docPr id="68" name="Picture 22" descr="Description: Description: Description: Description: Description: Description: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Description: Description: Description: Description: Description: Description: Head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en-IN" w:eastAsia="en-IN"/>
      </w:rPr>
      <w:drawing>
        <wp:inline distT="0" distB="0" distL="0" distR="0">
          <wp:extent cx="2019300" cy="514350"/>
          <wp:effectExtent l="19050" t="0" r="0" b="0"/>
          <wp:docPr id="69" name="Picture 21" descr="Description: Description: Description: Description: Description: Description: Head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escription: Description: Description: Description: Description: Description: Head copy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Unicode MS" w:eastAsia="Arial Unicode MS" w:hAnsi="Arial Unicode MS" w:cs="Arial Unicode MS" w:hint="eastAsia"/>
        <w:b/>
        <w:noProof/>
        <w:color w:val="0000CC"/>
        <w:sz w:val="25"/>
        <w:szCs w:val="25"/>
        <w:lang w:eastAsia="en-IN"/>
      </w:rPr>
      <w:t xml:space="preserve">                   </w:t>
    </w:r>
    <w:r>
      <w:rPr>
        <w:rFonts w:ascii="Arial Unicode MS" w:eastAsia="Arial Unicode MS" w:hAnsi="Arial Unicode MS" w:cs="Arial Unicode MS"/>
        <w:b/>
        <w:noProof/>
        <w:color w:val="0000CC"/>
        <w:sz w:val="25"/>
        <w:szCs w:val="25"/>
        <w:lang w:val="en-IN" w:eastAsia="en-IN"/>
      </w:rPr>
      <w:drawing>
        <wp:inline distT="0" distB="0" distL="0" distR="0">
          <wp:extent cx="1333500" cy="419100"/>
          <wp:effectExtent l="19050" t="0" r="0" b="0"/>
          <wp:docPr id="70" name="Picture 20" descr="Description: Description: Description: Description: Description: Description: yt logo.png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Description: Description: Description: Description: Description: Description: yt logo.png">
                    <a:hlinkClick r:id="rId5"/>
                  </pic:cNvPr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70314" w:rsidRDefault="001A33E8" w:rsidP="00C70314">
    <w:pPr>
      <w:pStyle w:val="NormalWeb"/>
      <w:spacing w:before="0" w:beforeAutospacing="0" w:after="0" w:afterAutospacing="0"/>
      <w:ind w:left="142" w:right="206"/>
      <w:jc w:val="center"/>
    </w:pPr>
    <w:r w:rsidRPr="001A33E8">
      <w:rPr>
        <w:rFonts w:ascii="Mangal" w:hAnsi="Mangal" w:cs="Mangal" w:hint="cs"/>
        <w:b/>
        <w:bCs/>
        <w:color w:val="5F497A" w:themeColor="accent4" w:themeShade="BF"/>
        <w:sz w:val="36"/>
        <w:szCs w:val="36"/>
        <w:u w:val="single"/>
        <w:lang w:bidi="hi-IN"/>
      </w:rPr>
      <w:t>कर्रेंट</w:t>
    </w:r>
    <w:r w:rsidRPr="001A33E8">
      <w:rPr>
        <w:rFonts w:ascii="Mangal" w:hAnsi="Mangal" w:cs="Mangal"/>
        <w:b/>
        <w:bCs/>
        <w:color w:val="5F497A" w:themeColor="accent4" w:themeShade="BF"/>
        <w:sz w:val="36"/>
        <w:szCs w:val="36"/>
        <w:u w:val="single"/>
        <w:lang w:bidi="hi-IN"/>
      </w:rPr>
      <w:t xml:space="preserve"> </w:t>
    </w:r>
    <w:r w:rsidRPr="001A33E8">
      <w:rPr>
        <w:rFonts w:ascii="Mangal" w:hAnsi="Mangal" w:cs="Mangal" w:hint="cs"/>
        <w:b/>
        <w:bCs/>
        <w:color w:val="5F497A" w:themeColor="accent4" w:themeShade="BF"/>
        <w:sz w:val="36"/>
        <w:szCs w:val="36"/>
        <w:u w:val="single"/>
        <w:lang w:bidi="hi-IN"/>
      </w:rPr>
      <w:t>अफेयर्स</w:t>
    </w:r>
    <w:r w:rsidRPr="001A33E8">
      <w:rPr>
        <w:rFonts w:ascii="Mangal" w:hAnsi="Mangal" w:cs="Mangal"/>
        <w:b/>
        <w:bCs/>
        <w:color w:val="5F497A" w:themeColor="accent4" w:themeShade="BF"/>
        <w:sz w:val="36"/>
        <w:szCs w:val="36"/>
        <w:u w:val="single"/>
        <w:lang w:bidi="hi-IN"/>
      </w:rPr>
      <w:t xml:space="preserve"> 01 </w:t>
    </w:r>
    <w:r w:rsidRPr="001A33E8">
      <w:rPr>
        <w:rFonts w:ascii="Mangal" w:hAnsi="Mangal" w:cs="Mangal" w:hint="cs"/>
        <w:b/>
        <w:bCs/>
        <w:color w:val="5F497A" w:themeColor="accent4" w:themeShade="BF"/>
        <w:sz w:val="36"/>
        <w:szCs w:val="36"/>
        <w:u w:val="single"/>
        <w:lang w:bidi="hi-IN"/>
      </w:rPr>
      <w:t>सितम्बर</w:t>
    </w:r>
    <w:r w:rsidRPr="001A33E8">
      <w:rPr>
        <w:rFonts w:ascii="Mangal" w:hAnsi="Mangal" w:cs="Mangal"/>
        <w:b/>
        <w:bCs/>
        <w:color w:val="5F497A" w:themeColor="accent4" w:themeShade="BF"/>
        <w:sz w:val="36"/>
        <w:szCs w:val="36"/>
        <w:u w:val="single"/>
        <w:lang w:bidi="hi-IN"/>
      </w:rPr>
      <w:t xml:space="preserve"> 2020</w:t>
    </w:r>
  </w:p>
  <w:p w:rsidR="00C70314" w:rsidRDefault="003862BA" w:rsidP="00C70314">
    <w:pPr>
      <w:pStyle w:val="Header"/>
      <w:tabs>
        <w:tab w:val="right" w:pos="11340"/>
      </w:tabs>
    </w:pPr>
    <w:r w:rsidRPr="00211A4D">
      <w:pict>
        <v:rect id="Rectangle 30" o:spid="_x0000_s1025" style="position:absolute;margin-left:-77.6pt;margin-top:4.4pt;width:676.9pt;height:3.75pt;flip:y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" fillcolor="#13113f" stroked="f" strokeweight="2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B9D"/>
    <w:multiLevelType w:val="hybridMultilevel"/>
    <w:tmpl w:val="83026B6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>
    <w:nsid w:val="033D61B0"/>
    <w:multiLevelType w:val="hybridMultilevel"/>
    <w:tmpl w:val="D8082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66681"/>
    <w:multiLevelType w:val="hybridMultilevel"/>
    <w:tmpl w:val="410A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4A0B3F"/>
    <w:multiLevelType w:val="hybridMultilevel"/>
    <w:tmpl w:val="42F66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730F3D"/>
    <w:multiLevelType w:val="hybridMultilevel"/>
    <w:tmpl w:val="8F9CB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BB5CA7"/>
    <w:multiLevelType w:val="hybridMultilevel"/>
    <w:tmpl w:val="686A217C"/>
    <w:lvl w:ilvl="0" w:tplc="04090001">
      <w:start w:val="1"/>
      <w:numFmt w:val="bullet"/>
      <w:pStyle w:val="NoSpacing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EA68A4"/>
    <w:multiLevelType w:val="hybridMultilevel"/>
    <w:tmpl w:val="B66CD174"/>
    <w:lvl w:ilvl="0" w:tplc="DD58191C">
      <w:start w:val="4"/>
      <w:numFmt w:val="bullet"/>
      <w:lvlText w:val="•"/>
      <w:lvlJc w:val="left"/>
      <w:pPr>
        <w:ind w:left="-270" w:hanging="360"/>
      </w:pPr>
      <w:rPr>
        <w:rFonts w:ascii="Arial Unicode MS" w:eastAsia="Arial Unicode MS" w:hAnsi="Arial Unicode MS" w:cs="Arial Unicode MS" w:hint="eastAsi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A33E8"/>
    <w:rsid w:val="000151FE"/>
    <w:rsid w:val="001A33E8"/>
    <w:rsid w:val="003862BA"/>
    <w:rsid w:val="00B55673"/>
    <w:rsid w:val="00B74362"/>
    <w:rsid w:val="00E12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E8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1A33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0"/>
    <w:next w:val="normal0"/>
    <w:link w:val="Heading2Char"/>
    <w:rsid w:val="001A33E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link w:val="Heading3Char"/>
    <w:rsid w:val="001A33E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link w:val="Heading4Char"/>
    <w:rsid w:val="001A33E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link w:val="Heading5Char"/>
    <w:rsid w:val="001A33E8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link w:val="Heading6Char"/>
    <w:rsid w:val="001A33E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33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styleId="Hyperlink">
    <w:name w:val="Hyperlink"/>
    <w:uiPriority w:val="99"/>
    <w:semiHidden/>
    <w:unhideWhenUsed/>
    <w:rsid w:val="001A33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A3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A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33E8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1A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33E8"/>
    <w:rPr>
      <w:lang w:val="en-US"/>
    </w:rPr>
  </w:style>
  <w:style w:type="paragraph" w:customStyle="1" w:styleId="normal0">
    <w:name w:val="normal"/>
    <w:rsid w:val="001A33E8"/>
    <w:pPr>
      <w:spacing w:after="0"/>
    </w:pPr>
    <w:rPr>
      <w:rFonts w:ascii="Arial" w:eastAsia="Arial" w:hAnsi="Arial" w:cs="Arial"/>
      <w:lang w:bidi="hi-IN"/>
    </w:rPr>
  </w:style>
  <w:style w:type="paragraph" w:styleId="NoSpacing">
    <w:name w:val="No Spacing"/>
    <w:basedOn w:val="NormalWeb"/>
    <w:uiPriority w:val="1"/>
    <w:qFormat/>
    <w:rsid w:val="001A33E8"/>
    <w:pPr>
      <w:numPr>
        <w:numId w:val="2"/>
      </w:numPr>
      <w:shd w:val="clear" w:color="auto" w:fill="FFFFFF"/>
      <w:spacing w:before="0" w:beforeAutospacing="0" w:after="0" w:afterAutospacing="0" w:line="360" w:lineRule="auto"/>
    </w:pPr>
    <w:rPr>
      <w:rFonts w:ascii="Georgia" w:hAnsi="Georgia"/>
      <w:sz w:val="20"/>
      <w:szCs w:val="20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A33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3E8"/>
    <w:rPr>
      <w:rFonts w:ascii="Tahoma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rsid w:val="001A33E8"/>
    <w:rPr>
      <w:rFonts w:ascii="Arial" w:eastAsia="Arial" w:hAnsi="Arial" w:cs="Arial"/>
      <w:sz w:val="32"/>
      <w:szCs w:val="32"/>
      <w:lang w:bidi="hi-IN"/>
    </w:rPr>
  </w:style>
  <w:style w:type="character" w:customStyle="1" w:styleId="Heading3Char">
    <w:name w:val="Heading 3 Char"/>
    <w:basedOn w:val="DefaultParagraphFont"/>
    <w:link w:val="Heading3"/>
    <w:rsid w:val="001A33E8"/>
    <w:rPr>
      <w:rFonts w:ascii="Arial" w:eastAsia="Arial" w:hAnsi="Arial" w:cs="Arial"/>
      <w:color w:val="434343"/>
      <w:sz w:val="28"/>
      <w:szCs w:val="28"/>
      <w:lang w:bidi="hi-IN"/>
    </w:rPr>
  </w:style>
  <w:style w:type="character" w:customStyle="1" w:styleId="Heading4Char">
    <w:name w:val="Heading 4 Char"/>
    <w:basedOn w:val="DefaultParagraphFont"/>
    <w:link w:val="Heading4"/>
    <w:rsid w:val="001A33E8"/>
    <w:rPr>
      <w:rFonts w:ascii="Arial" w:eastAsia="Arial" w:hAnsi="Arial" w:cs="Arial"/>
      <w:color w:val="666666"/>
      <w:sz w:val="24"/>
      <w:szCs w:val="24"/>
      <w:lang w:bidi="hi-IN"/>
    </w:rPr>
  </w:style>
  <w:style w:type="character" w:customStyle="1" w:styleId="Heading5Char">
    <w:name w:val="Heading 5 Char"/>
    <w:basedOn w:val="DefaultParagraphFont"/>
    <w:link w:val="Heading5"/>
    <w:rsid w:val="001A33E8"/>
    <w:rPr>
      <w:rFonts w:ascii="Arial" w:eastAsia="Arial" w:hAnsi="Arial" w:cs="Arial"/>
      <w:color w:val="666666"/>
      <w:lang w:bidi="hi-IN"/>
    </w:rPr>
  </w:style>
  <w:style w:type="character" w:customStyle="1" w:styleId="Heading6Char">
    <w:name w:val="Heading 6 Char"/>
    <w:basedOn w:val="DefaultParagraphFont"/>
    <w:link w:val="Heading6"/>
    <w:rsid w:val="001A33E8"/>
    <w:rPr>
      <w:rFonts w:ascii="Arial" w:eastAsia="Arial" w:hAnsi="Arial" w:cs="Arial"/>
      <w:i/>
      <w:color w:val="666666"/>
      <w:lang w:bidi="hi-IN"/>
    </w:rPr>
  </w:style>
  <w:style w:type="paragraph" w:styleId="Title">
    <w:name w:val="Title"/>
    <w:basedOn w:val="normal0"/>
    <w:next w:val="normal0"/>
    <w:link w:val="TitleChar"/>
    <w:rsid w:val="001A33E8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A33E8"/>
    <w:rPr>
      <w:rFonts w:ascii="Arial" w:eastAsia="Arial" w:hAnsi="Arial" w:cs="Arial"/>
      <w:sz w:val="52"/>
      <w:szCs w:val="52"/>
      <w:lang w:bidi="hi-IN"/>
    </w:rPr>
  </w:style>
  <w:style w:type="paragraph" w:styleId="Subtitle">
    <w:name w:val="Subtitle"/>
    <w:basedOn w:val="normal0"/>
    <w:next w:val="normal0"/>
    <w:link w:val="SubtitleChar"/>
    <w:rsid w:val="001A33E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1A33E8"/>
    <w:rPr>
      <w:rFonts w:ascii="Arial" w:eastAsia="Arial" w:hAnsi="Arial" w:cs="Arial"/>
      <w:color w:val="666666"/>
      <w:sz w:val="30"/>
      <w:szCs w:val="3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8.png"/><Relationship Id="rId50" Type="http://schemas.openxmlformats.org/officeDocument/2006/relationships/fontTable" Target="fontTable.xml"/><Relationship Id="rId7" Type="http://schemas.openxmlformats.org/officeDocument/2006/relationships/hyperlink" Target="https://estore.ibpsguide.com/publications/the-ultimate-book-for-seating-arrangements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hyperlink" Target="https://estore.ibpsguide.com/publications/the-ultimate-book-for-application-sums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4" Type="http://schemas.openxmlformats.org/officeDocument/2006/relationships/webSettings" Target="webSettings.xml"/><Relationship Id="rId9" Type="http://schemas.openxmlformats.org/officeDocument/2006/relationships/hyperlink" Target="https://estore.ibpsguide.com/publications/the-ultimate-book-for-data-interpretation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ibpsguidance" TargetMode="External"/><Relationship Id="rId2" Type="http://schemas.openxmlformats.org/officeDocument/2006/relationships/hyperlink" Target="https://t.me/ibpsguide" TargetMode="External"/><Relationship Id="rId1" Type="http://schemas.openxmlformats.org/officeDocument/2006/relationships/hyperlink" Target="https://estore.ibpsguide.com/online-test-series/ibps-rrb-officers-scale-i-mains-2020-online-mock-test" TargetMode="External"/><Relationship Id="rId5" Type="http://schemas.openxmlformats.org/officeDocument/2006/relationships/hyperlink" Target="https://www.instagram.com/ibpsguide" TargetMode="External"/><Relationship Id="rId4" Type="http://schemas.openxmlformats.org/officeDocument/2006/relationships/hyperlink" Target="https://twitter.com/GuideIbp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0.jpeg"/><Relationship Id="rId2" Type="http://schemas.openxmlformats.org/officeDocument/2006/relationships/image" Target="media/image39.png"/><Relationship Id="rId1" Type="http://schemas.openxmlformats.org/officeDocument/2006/relationships/hyperlink" Target="https://play.google.com/store/apps/details?id=apps.ibpsguide.com" TargetMode="External"/><Relationship Id="rId6" Type="http://schemas.openxmlformats.org/officeDocument/2006/relationships/image" Target="media/image42.png"/><Relationship Id="rId5" Type="http://schemas.openxmlformats.org/officeDocument/2006/relationships/hyperlink" Target="http://bit.ly/2TdjuRZ" TargetMode="External"/><Relationship Id="rId4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25</Pages>
  <Words>5276</Words>
  <Characters>30074</Characters>
  <Application>Microsoft Office Word</Application>
  <DocSecurity>0</DocSecurity>
  <Lines>250</Lines>
  <Paragraphs>70</Paragraphs>
  <ScaleCrop>false</ScaleCrop>
  <Company/>
  <LinksUpToDate>false</LinksUpToDate>
  <CharactersWithSpaces>35280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2020-09-22T09:47:00Z</cp:lastPrinted>
  <dcterms:created xsi:type="dcterms:W3CDTF">2020-09-22T09:32:00Z</dcterms:created>
  <dcterms:modified xsi:type="dcterms:W3CDTF">2020-09-22T09:55:00Z</dcterms:modified>
</cp:coreProperties>
</file>